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5FBDD" w14:textId="77777777" w:rsidR="00D84ABE" w:rsidRDefault="00D84ABE" w:rsidP="00276B34">
      <w:pPr>
        <w:spacing w:after="0"/>
        <w:rPr>
          <w:rFonts w:ascii="Arial" w:hAnsi="Arial" w:cs="Arial"/>
          <w:sz w:val="20"/>
          <w:szCs w:val="20"/>
        </w:rPr>
      </w:pPr>
    </w:p>
    <w:p w14:paraId="5EE20479" w14:textId="77777777" w:rsidR="00D84ABE" w:rsidRDefault="00D84ABE" w:rsidP="00466E7D">
      <w:pPr>
        <w:spacing w:after="0"/>
        <w:jc w:val="center"/>
        <w:rPr>
          <w:rFonts w:ascii="Arial" w:hAnsi="Arial" w:cs="Arial"/>
          <w:sz w:val="20"/>
          <w:szCs w:val="20"/>
        </w:rPr>
      </w:pPr>
    </w:p>
    <w:p w14:paraId="3605738F" w14:textId="06DC541E" w:rsidR="006F7C29" w:rsidRPr="00B12E64" w:rsidRDefault="000B28C8" w:rsidP="00466E7D">
      <w:pPr>
        <w:spacing w:after="0"/>
        <w:jc w:val="center"/>
        <w:rPr>
          <w:rFonts w:ascii="Arial" w:hAnsi="Arial" w:cs="Arial"/>
          <w:sz w:val="20"/>
          <w:szCs w:val="20"/>
        </w:rPr>
      </w:pPr>
      <w:r w:rsidRPr="00B12E64">
        <w:rPr>
          <w:rFonts w:ascii="Arial" w:hAnsi="Arial" w:cs="Arial"/>
          <w:sz w:val="20"/>
          <w:szCs w:val="20"/>
        </w:rPr>
        <w:t>Minutes of the</w:t>
      </w:r>
      <w:r w:rsidR="00300390" w:rsidRPr="00B12E64">
        <w:rPr>
          <w:rFonts w:ascii="Arial" w:hAnsi="Arial" w:cs="Arial"/>
          <w:sz w:val="20"/>
          <w:szCs w:val="20"/>
        </w:rPr>
        <w:t xml:space="preserve"> </w:t>
      </w:r>
      <w:r w:rsidR="00AF3B03">
        <w:rPr>
          <w:rFonts w:ascii="Arial" w:hAnsi="Arial" w:cs="Arial"/>
          <w:sz w:val="20"/>
          <w:szCs w:val="20"/>
        </w:rPr>
        <w:t xml:space="preserve">annual </w:t>
      </w:r>
      <w:r w:rsidR="00300390" w:rsidRPr="00B12E64">
        <w:rPr>
          <w:rFonts w:ascii="Arial" w:hAnsi="Arial" w:cs="Arial"/>
          <w:sz w:val="20"/>
          <w:szCs w:val="20"/>
        </w:rPr>
        <w:t>p</w:t>
      </w:r>
      <w:r w:rsidRPr="00B12E64">
        <w:rPr>
          <w:rFonts w:ascii="Arial" w:hAnsi="Arial" w:cs="Arial"/>
          <w:sz w:val="20"/>
          <w:szCs w:val="20"/>
        </w:rPr>
        <w:t xml:space="preserve">arish </w:t>
      </w:r>
      <w:r w:rsidR="00300390" w:rsidRPr="00B12E64">
        <w:rPr>
          <w:rFonts w:ascii="Arial" w:hAnsi="Arial" w:cs="Arial"/>
          <w:sz w:val="20"/>
          <w:szCs w:val="20"/>
        </w:rPr>
        <w:t>c</w:t>
      </w:r>
      <w:r w:rsidRPr="00B12E64">
        <w:rPr>
          <w:rFonts w:ascii="Arial" w:hAnsi="Arial" w:cs="Arial"/>
          <w:sz w:val="20"/>
          <w:szCs w:val="20"/>
        </w:rPr>
        <w:t>ouncil meeting held on</w:t>
      </w:r>
      <w:r w:rsidR="007D738E" w:rsidRPr="00B12E64">
        <w:rPr>
          <w:rFonts w:ascii="Arial" w:hAnsi="Arial" w:cs="Arial"/>
          <w:sz w:val="20"/>
          <w:szCs w:val="20"/>
        </w:rPr>
        <w:t xml:space="preserve"> </w:t>
      </w:r>
      <w:r w:rsidR="00300390" w:rsidRPr="00B12E64">
        <w:rPr>
          <w:rFonts w:ascii="Arial" w:hAnsi="Arial" w:cs="Arial"/>
          <w:sz w:val="20"/>
          <w:szCs w:val="20"/>
        </w:rPr>
        <w:t xml:space="preserve">Tuesday </w:t>
      </w:r>
      <w:r w:rsidR="007547F9">
        <w:rPr>
          <w:rFonts w:ascii="Arial" w:hAnsi="Arial" w:cs="Arial"/>
          <w:sz w:val="20"/>
          <w:szCs w:val="20"/>
        </w:rPr>
        <w:t>12</w:t>
      </w:r>
      <w:r w:rsidR="007547F9" w:rsidRPr="007547F9">
        <w:rPr>
          <w:rFonts w:ascii="Arial" w:hAnsi="Arial" w:cs="Arial"/>
          <w:sz w:val="20"/>
          <w:szCs w:val="20"/>
          <w:vertAlign w:val="superscript"/>
        </w:rPr>
        <w:t>th</w:t>
      </w:r>
      <w:r w:rsidR="007547F9">
        <w:rPr>
          <w:rFonts w:ascii="Arial" w:hAnsi="Arial" w:cs="Arial"/>
          <w:sz w:val="20"/>
          <w:szCs w:val="20"/>
        </w:rPr>
        <w:t xml:space="preserve"> May</w:t>
      </w:r>
      <w:r w:rsidR="00CD2663" w:rsidRPr="00B12E64">
        <w:rPr>
          <w:rFonts w:ascii="Arial" w:hAnsi="Arial" w:cs="Arial"/>
          <w:sz w:val="20"/>
          <w:szCs w:val="20"/>
        </w:rPr>
        <w:t xml:space="preserve"> 2026</w:t>
      </w:r>
      <w:r w:rsidRPr="00B12E64">
        <w:rPr>
          <w:rFonts w:ascii="Arial" w:hAnsi="Arial" w:cs="Arial"/>
          <w:sz w:val="20"/>
          <w:szCs w:val="20"/>
        </w:rPr>
        <w:t xml:space="preserve"> at 7.</w:t>
      </w:r>
      <w:r w:rsidR="00F86094" w:rsidRPr="00B12E64">
        <w:rPr>
          <w:rFonts w:ascii="Arial" w:hAnsi="Arial" w:cs="Arial"/>
          <w:sz w:val="20"/>
          <w:szCs w:val="20"/>
        </w:rPr>
        <w:t>00</w:t>
      </w:r>
      <w:r w:rsidRPr="00B12E64">
        <w:rPr>
          <w:rFonts w:ascii="Arial" w:hAnsi="Arial" w:cs="Arial"/>
          <w:sz w:val="20"/>
          <w:szCs w:val="20"/>
        </w:rPr>
        <w:t>pm at</w:t>
      </w:r>
    </w:p>
    <w:p w14:paraId="6070674B" w14:textId="73D542FB" w:rsidR="005A731F" w:rsidRPr="00B12E64" w:rsidRDefault="00AB67B4" w:rsidP="00466E7D">
      <w:pPr>
        <w:spacing w:after="0"/>
        <w:jc w:val="center"/>
        <w:rPr>
          <w:rFonts w:ascii="Arial" w:hAnsi="Arial" w:cs="Arial"/>
          <w:bCs/>
          <w:color w:val="333333"/>
          <w:sz w:val="20"/>
          <w:szCs w:val="20"/>
          <w:shd w:val="clear" w:color="auto" w:fill="FFFFFF"/>
        </w:rPr>
      </w:pPr>
      <w:r w:rsidRPr="00B12E64">
        <w:rPr>
          <w:rFonts w:ascii="Arial" w:hAnsi="Arial" w:cs="Arial"/>
          <w:bCs/>
          <w:color w:val="333333"/>
          <w:sz w:val="20"/>
          <w:szCs w:val="20"/>
          <w:shd w:val="clear" w:color="auto" w:fill="FFFFFF"/>
        </w:rPr>
        <w:t>Bradley Village Hall</w:t>
      </w:r>
      <w:r w:rsidR="000A3540" w:rsidRPr="00B12E64">
        <w:rPr>
          <w:rFonts w:ascii="Arial" w:hAnsi="Arial" w:cs="Arial"/>
          <w:bCs/>
          <w:color w:val="333333"/>
          <w:sz w:val="20"/>
          <w:szCs w:val="20"/>
          <w:shd w:val="clear" w:color="auto" w:fill="FFFFFF"/>
        </w:rPr>
        <w:t>, Church Lane, Bradley ST18 9DY</w:t>
      </w:r>
    </w:p>
    <w:p w14:paraId="6426F79B" w14:textId="4F2A8110" w:rsidR="00F138A3" w:rsidRPr="00B12E64" w:rsidRDefault="00F138A3" w:rsidP="00F91908">
      <w:pPr>
        <w:spacing w:after="0"/>
        <w:rPr>
          <w:rFonts w:ascii="Arial" w:hAnsi="Arial" w:cs="Arial"/>
          <w:b/>
          <w:bCs/>
          <w:sz w:val="20"/>
          <w:szCs w:val="20"/>
        </w:rPr>
      </w:pPr>
      <w:r w:rsidRPr="00B12E64">
        <w:rPr>
          <w:rFonts w:ascii="Arial" w:hAnsi="Arial" w:cs="Arial"/>
          <w:b/>
          <w:bCs/>
          <w:sz w:val="20"/>
          <w:szCs w:val="20"/>
        </w:rPr>
        <w:t>ATTENDEES</w:t>
      </w:r>
    </w:p>
    <w:tbl>
      <w:tblPr>
        <w:tblStyle w:val="TableGrid"/>
        <w:tblW w:w="10627" w:type="dxa"/>
        <w:tblLook w:val="04A0" w:firstRow="1" w:lastRow="0" w:firstColumn="1" w:lastColumn="0" w:noHBand="0" w:noVBand="1"/>
      </w:tblPr>
      <w:tblGrid>
        <w:gridCol w:w="2830"/>
        <w:gridCol w:w="2694"/>
        <w:gridCol w:w="2318"/>
        <w:gridCol w:w="2785"/>
      </w:tblGrid>
      <w:tr w:rsidR="00F138A3" w:rsidRPr="00B12E64" w14:paraId="7C63CA5D" w14:textId="77777777" w:rsidTr="00E44C81">
        <w:tc>
          <w:tcPr>
            <w:tcW w:w="2830" w:type="dxa"/>
          </w:tcPr>
          <w:p w14:paraId="40BF8D78" w14:textId="3CEE2AA1" w:rsidR="00F138A3" w:rsidRPr="00ED45D1" w:rsidRDefault="00C356BD" w:rsidP="00F91908">
            <w:pPr>
              <w:pStyle w:val="NoSpacing"/>
              <w:rPr>
                <w:rFonts w:ascii="Arial" w:hAnsi="Arial" w:cs="Arial"/>
                <w:sz w:val="20"/>
                <w:szCs w:val="20"/>
              </w:rPr>
            </w:pPr>
            <w:r w:rsidRPr="00ED45D1">
              <w:rPr>
                <w:rFonts w:ascii="Arial" w:hAnsi="Arial" w:cs="Arial"/>
                <w:sz w:val="20"/>
                <w:szCs w:val="20"/>
              </w:rPr>
              <w:t>Cllr P Oxley (Chair)</w:t>
            </w:r>
          </w:p>
        </w:tc>
        <w:tc>
          <w:tcPr>
            <w:tcW w:w="2694" w:type="dxa"/>
          </w:tcPr>
          <w:p w14:paraId="0FA2FC27" w14:textId="151577E4" w:rsidR="00F138A3" w:rsidRPr="003664CC" w:rsidRDefault="00C356BD" w:rsidP="00F91908">
            <w:pPr>
              <w:pStyle w:val="NoSpacing"/>
              <w:rPr>
                <w:rFonts w:ascii="Arial" w:hAnsi="Arial" w:cs="Arial"/>
                <w:strike/>
                <w:sz w:val="20"/>
                <w:szCs w:val="20"/>
              </w:rPr>
            </w:pPr>
            <w:r w:rsidRPr="003664CC">
              <w:rPr>
                <w:rFonts w:ascii="Arial" w:hAnsi="Arial" w:cs="Arial"/>
                <w:strike/>
                <w:sz w:val="20"/>
                <w:szCs w:val="20"/>
              </w:rPr>
              <w:t>Cllr M Rossi (Vice Chair)</w:t>
            </w:r>
          </w:p>
        </w:tc>
        <w:tc>
          <w:tcPr>
            <w:tcW w:w="2318" w:type="dxa"/>
          </w:tcPr>
          <w:p w14:paraId="7AB0298C" w14:textId="14BDCF2E" w:rsidR="00F138A3" w:rsidRPr="00ED45D1" w:rsidRDefault="005104A8" w:rsidP="00F91908">
            <w:pPr>
              <w:pStyle w:val="NoSpacing"/>
              <w:rPr>
                <w:rFonts w:ascii="Arial" w:hAnsi="Arial" w:cs="Arial"/>
                <w:sz w:val="20"/>
                <w:szCs w:val="20"/>
              </w:rPr>
            </w:pPr>
            <w:r w:rsidRPr="00ED45D1">
              <w:rPr>
                <w:rFonts w:ascii="Arial" w:hAnsi="Arial" w:cs="Arial"/>
                <w:sz w:val="20"/>
                <w:szCs w:val="20"/>
              </w:rPr>
              <w:t>Cllr T Luck</w:t>
            </w:r>
          </w:p>
        </w:tc>
        <w:tc>
          <w:tcPr>
            <w:tcW w:w="2785" w:type="dxa"/>
          </w:tcPr>
          <w:p w14:paraId="5336E7B4" w14:textId="1BC826BD" w:rsidR="00F138A3" w:rsidRPr="00ED45D1" w:rsidRDefault="005104A8" w:rsidP="00F91908">
            <w:pPr>
              <w:pStyle w:val="NoSpacing"/>
              <w:rPr>
                <w:rFonts w:ascii="Arial" w:hAnsi="Arial" w:cs="Arial"/>
                <w:sz w:val="20"/>
                <w:szCs w:val="20"/>
              </w:rPr>
            </w:pPr>
            <w:r w:rsidRPr="00ED45D1">
              <w:rPr>
                <w:rFonts w:ascii="Arial" w:hAnsi="Arial" w:cs="Arial"/>
                <w:sz w:val="20"/>
                <w:szCs w:val="20"/>
              </w:rPr>
              <w:t>Cllr R Turner</w:t>
            </w:r>
          </w:p>
        </w:tc>
      </w:tr>
      <w:tr w:rsidR="005104A8" w:rsidRPr="00B12E64" w14:paraId="307DAB2E" w14:textId="77777777" w:rsidTr="00E44C81">
        <w:tc>
          <w:tcPr>
            <w:tcW w:w="2830" w:type="dxa"/>
          </w:tcPr>
          <w:p w14:paraId="2A69F20D" w14:textId="72B09C5F" w:rsidR="005104A8" w:rsidRPr="003664CC" w:rsidRDefault="005104A8" w:rsidP="00422A03">
            <w:pPr>
              <w:pStyle w:val="NoSpacing"/>
              <w:rPr>
                <w:rFonts w:ascii="Arial" w:hAnsi="Arial" w:cs="Arial"/>
                <w:sz w:val="20"/>
                <w:szCs w:val="20"/>
              </w:rPr>
            </w:pPr>
            <w:r w:rsidRPr="003664CC">
              <w:rPr>
                <w:rFonts w:ascii="Arial" w:hAnsi="Arial" w:cs="Arial"/>
                <w:sz w:val="20"/>
                <w:szCs w:val="20"/>
              </w:rPr>
              <w:t>Cllr M Yarwood</w:t>
            </w:r>
            <w:r w:rsidR="003664CC">
              <w:rPr>
                <w:rFonts w:ascii="Arial" w:hAnsi="Arial" w:cs="Arial"/>
                <w:sz w:val="20"/>
                <w:szCs w:val="20"/>
              </w:rPr>
              <w:t xml:space="preserve"> – Joined from </w:t>
            </w:r>
            <w:r w:rsidR="00E1588C">
              <w:rPr>
                <w:rFonts w:ascii="Arial" w:hAnsi="Arial" w:cs="Arial"/>
                <w:sz w:val="20"/>
                <w:szCs w:val="20"/>
              </w:rPr>
              <w:t>item 1</w:t>
            </w:r>
            <w:r w:rsidR="00C87C75">
              <w:rPr>
                <w:rFonts w:ascii="Arial" w:hAnsi="Arial" w:cs="Arial"/>
                <w:sz w:val="20"/>
                <w:szCs w:val="20"/>
              </w:rPr>
              <w:t>3 19:25pm</w:t>
            </w:r>
          </w:p>
        </w:tc>
        <w:tc>
          <w:tcPr>
            <w:tcW w:w="2694" w:type="dxa"/>
          </w:tcPr>
          <w:p w14:paraId="3D77B031" w14:textId="473C7096" w:rsidR="005104A8" w:rsidRPr="00ED45D1" w:rsidRDefault="005104A8" w:rsidP="00422A03">
            <w:pPr>
              <w:pStyle w:val="NoSpacing"/>
              <w:rPr>
                <w:rFonts w:ascii="Arial" w:hAnsi="Arial" w:cs="Arial"/>
                <w:sz w:val="20"/>
                <w:szCs w:val="20"/>
              </w:rPr>
            </w:pPr>
            <w:r w:rsidRPr="00ED45D1">
              <w:rPr>
                <w:rFonts w:ascii="Arial" w:hAnsi="Arial" w:cs="Arial"/>
                <w:sz w:val="20"/>
                <w:szCs w:val="20"/>
              </w:rPr>
              <w:t>Cllr M Newman</w:t>
            </w:r>
          </w:p>
        </w:tc>
        <w:tc>
          <w:tcPr>
            <w:tcW w:w="2318" w:type="dxa"/>
          </w:tcPr>
          <w:p w14:paraId="33AF2EFA" w14:textId="4D072368" w:rsidR="005104A8" w:rsidRPr="00ED45D1" w:rsidRDefault="005104A8" w:rsidP="00422A03">
            <w:pPr>
              <w:pStyle w:val="NoSpacing"/>
              <w:rPr>
                <w:rFonts w:ascii="Arial" w:hAnsi="Arial" w:cs="Arial"/>
                <w:sz w:val="20"/>
                <w:szCs w:val="20"/>
              </w:rPr>
            </w:pPr>
            <w:r w:rsidRPr="00ED45D1">
              <w:rPr>
                <w:rFonts w:ascii="Arial" w:hAnsi="Arial" w:cs="Arial"/>
                <w:sz w:val="20"/>
                <w:szCs w:val="20"/>
              </w:rPr>
              <w:t>Cllr L Phillips</w:t>
            </w:r>
            <w:r w:rsidR="00C87C75">
              <w:rPr>
                <w:rFonts w:ascii="Arial" w:hAnsi="Arial" w:cs="Arial"/>
                <w:sz w:val="20"/>
                <w:szCs w:val="20"/>
              </w:rPr>
              <w:t xml:space="preserve"> – Left at 20:00pm</w:t>
            </w:r>
          </w:p>
        </w:tc>
        <w:tc>
          <w:tcPr>
            <w:tcW w:w="2785" w:type="dxa"/>
          </w:tcPr>
          <w:p w14:paraId="62AA0B3A" w14:textId="6A393E53" w:rsidR="005104A8" w:rsidRPr="00ED45D1" w:rsidRDefault="006108B3" w:rsidP="00422A03">
            <w:pPr>
              <w:pStyle w:val="NoSpacing"/>
              <w:rPr>
                <w:rFonts w:ascii="Arial" w:hAnsi="Arial" w:cs="Arial"/>
                <w:sz w:val="20"/>
                <w:szCs w:val="20"/>
              </w:rPr>
            </w:pPr>
            <w:r w:rsidRPr="00ED45D1">
              <w:rPr>
                <w:rFonts w:ascii="Arial" w:hAnsi="Arial" w:cs="Arial"/>
                <w:sz w:val="20"/>
                <w:szCs w:val="20"/>
              </w:rPr>
              <w:t>Nikola Evans (Clerk)</w:t>
            </w:r>
          </w:p>
        </w:tc>
      </w:tr>
      <w:tr w:rsidR="006108B3" w:rsidRPr="00B12E64" w14:paraId="2446491A" w14:textId="77777777" w:rsidTr="00E44C81">
        <w:tc>
          <w:tcPr>
            <w:tcW w:w="2830" w:type="dxa"/>
          </w:tcPr>
          <w:p w14:paraId="0878BBC6" w14:textId="7D449A23" w:rsidR="006108B3" w:rsidRPr="003664CC" w:rsidRDefault="006108B3" w:rsidP="00422A03">
            <w:pPr>
              <w:pStyle w:val="NoSpacing"/>
              <w:rPr>
                <w:rFonts w:ascii="Arial" w:hAnsi="Arial" w:cs="Arial"/>
                <w:sz w:val="20"/>
                <w:szCs w:val="20"/>
              </w:rPr>
            </w:pPr>
            <w:r w:rsidRPr="003664CC">
              <w:rPr>
                <w:rFonts w:ascii="Arial" w:hAnsi="Arial" w:cs="Arial"/>
                <w:sz w:val="20"/>
                <w:szCs w:val="20"/>
              </w:rPr>
              <w:t>Cllr J Rose – SBC</w:t>
            </w:r>
            <w:r w:rsidR="00F91908" w:rsidRPr="003664CC">
              <w:rPr>
                <w:rStyle w:val="FootnoteReference"/>
                <w:rFonts w:ascii="Arial" w:hAnsi="Arial" w:cs="Arial"/>
                <w:sz w:val="20"/>
                <w:szCs w:val="20"/>
              </w:rPr>
              <w:footnoteReference w:id="1"/>
            </w:r>
            <w:r w:rsidRPr="003664CC">
              <w:rPr>
                <w:rFonts w:ascii="Arial" w:hAnsi="Arial" w:cs="Arial"/>
                <w:sz w:val="20"/>
                <w:szCs w:val="20"/>
              </w:rPr>
              <w:t xml:space="preserve"> &amp; SCC</w:t>
            </w:r>
          </w:p>
        </w:tc>
        <w:tc>
          <w:tcPr>
            <w:tcW w:w="2694" w:type="dxa"/>
          </w:tcPr>
          <w:p w14:paraId="1AC84079" w14:textId="2F8AA0C9" w:rsidR="006108B3" w:rsidRPr="00ED45D1" w:rsidRDefault="006108B3" w:rsidP="00422A03">
            <w:pPr>
              <w:pStyle w:val="NoSpacing"/>
              <w:rPr>
                <w:rFonts w:ascii="Arial" w:hAnsi="Arial" w:cs="Arial"/>
                <w:sz w:val="20"/>
                <w:szCs w:val="20"/>
              </w:rPr>
            </w:pPr>
            <w:r w:rsidRPr="00ED45D1">
              <w:rPr>
                <w:rFonts w:ascii="Arial" w:hAnsi="Arial" w:cs="Arial"/>
                <w:sz w:val="20"/>
                <w:szCs w:val="20"/>
              </w:rPr>
              <w:t>MOP</w:t>
            </w:r>
            <w:r w:rsidR="00EB58CB" w:rsidRPr="00ED45D1">
              <w:rPr>
                <w:rFonts w:ascii="Arial" w:hAnsi="Arial" w:cs="Arial"/>
                <w:sz w:val="20"/>
                <w:szCs w:val="20"/>
              </w:rPr>
              <w:t xml:space="preserve"> - </w:t>
            </w:r>
            <w:r w:rsidR="00F74F5A">
              <w:rPr>
                <w:rFonts w:ascii="Arial" w:hAnsi="Arial" w:cs="Arial"/>
                <w:sz w:val="20"/>
                <w:szCs w:val="20"/>
              </w:rPr>
              <w:t>1</w:t>
            </w:r>
          </w:p>
        </w:tc>
        <w:tc>
          <w:tcPr>
            <w:tcW w:w="2318" w:type="dxa"/>
          </w:tcPr>
          <w:p w14:paraId="0F5E2C81" w14:textId="77777777" w:rsidR="006108B3" w:rsidRPr="00ED45D1" w:rsidRDefault="006108B3" w:rsidP="00422A03">
            <w:pPr>
              <w:pStyle w:val="NoSpacing"/>
              <w:rPr>
                <w:rFonts w:ascii="Arial" w:hAnsi="Arial" w:cs="Arial"/>
                <w:sz w:val="20"/>
                <w:szCs w:val="20"/>
              </w:rPr>
            </w:pPr>
          </w:p>
        </w:tc>
        <w:tc>
          <w:tcPr>
            <w:tcW w:w="2785" w:type="dxa"/>
          </w:tcPr>
          <w:p w14:paraId="2ADE1131" w14:textId="77777777" w:rsidR="006108B3" w:rsidRPr="00ED45D1" w:rsidRDefault="006108B3" w:rsidP="00422A03">
            <w:pPr>
              <w:pStyle w:val="NoSpacing"/>
              <w:rPr>
                <w:rFonts w:ascii="Arial" w:hAnsi="Arial" w:cs="Arial"/>
                <w:sz w:val="20"/>
                <w:szCs w:val="20"/>
              </w:rPr>
            </w:pPr>
          </w:p>
        </w:tc>
      </w:tr>
    </w:tbl>
    <w:p w14:paraId="4A081C29" w14:textId="6BADE790" w:rsidR="00B81F89" w:rsidRDefault="00B81F89" w:rsidP="00175692">
      <w:pPr>
        <w:spacing w:after="0"/>
        <w:rPr>
          <w:rFonts w:ascii="Arial" w:hAnsi="Arial" w:cs="Arial"/>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5074"/>
        <w:gridCol w:w="5075"/>
      </w:tblGrid>
      <w:tr w:rsidR="007547F9" w:rsidRPr="00393CE0" w14:paraId="1C1386EA" w14:textId="77777777" w:rsidTr="0066437D">
        <w:tc>
          <w:tcPr>
            <w:tcW w:w="483" w:type="dxa"/>
          </w:tcPr>
          <w:p w14:paraId="59568862" w14:textId="77777777" w:rsidR="007547F9" w:rsidRPr="00393CE0" w:rsidRDefault="007547F9" w:rsidP="0066437D">
            <w:pPr>
              <w:spacing w:after="0" w:line="240" w:lineRule="auto"/>
              <w:outlineLvl w:val="2"/>
              <w:rPr>
                <w:rFonts w:ascii="Arial" w:eastAsia="Times New Roman" w:hAnsi="Arial" w:cs="Arial"/>
                <w:b/>
                <w:bCs/>
              </w:rPr>
            </w:pPr>
            <w:r w:rsidRPr="00393CE0">
              <w:rPr>
                <w:rFonts w:ascii="Arial" w:eastAsia="Times New Roman" w:hAnsi="Arial" w:cs="Arial"/>
                <w:b/>
                <w:bCs/>
              </w:rPr>
              <w:t>1</w:t>
            </w:r>
          </w:p>
        </w:tc>
        <w:tc>
          <w:tcPr>
            <w:tcW w:w="10149" w:type="dxa"/>
            <w:gridSpan w:val="2"/>
          </w:tcPr>
          <w:p w14:paraId="67BAFA21" w14:textId="77777777" w:rsidR="007547F9" w:rsidRPr="00393CE0" w:rsidRDefault="007547F9" w:rsidP="0066437D">
            <w:pPr>
              <w:spacing w:after="0" w:line="240" w:lineRule="auto"/>
              <w:outlineLvl w:val="2"/>
              <w:rPr>
                <w:rFonts w:ascii="Arial" w:eastAsia="Times New Roman" w:hAnsi="Arial" w:cs="Arial"/>
                <w:b/>
                <w:bCs/>
              </w:rPr>
            </w:pPr>
            <w:r w:rsidRPr="00393CE0">
              <w:rPr>
                <w:rFonts w:ascii="Arial" w:eastAsia="Times New Roman" w:hAnsi="Arial" w:cs="Arial"/>
                <w:b/>
                <w:bCs/>
              </w:rPr>
              <w:t>Election of new Chairman of Bradley Parish Council 2026-27</w:t>
            </w:r>
          </w:p>
          <w:p w14:paraId="0B1ABEB9" w14:textId="77777777" w:rsidR="007547F9" w:rsidRPr="00393CE0" w:rsidRDefault="007547F9" w:rsidP="007547F9">
            <w:pPr>
              <w:pStyle w:val="ListParagraph"/>
              <w:numPr>
                <w:ilvl w:val="0"/>
                <w:numId w:val="9"/>
              </w:numPr>
              <w:spacing w:after="0" w:line="240" w:lineRule="auto"/>
              <w:outlineLvl w:val="2"/>
              <w:rPr>
                <w:rFonts w:ascii="Arial" w:eastAsia="Times New Roman" w:hAnsi="Arial" w:cs="Arial"/>
              </w:rPr>
            </w:pPr>
            <w:r w:rsidRPr="00393CE0">
              <w:rPr>
                <w:rFonts w:ascii="Arial" w:eastAsia="Times New Roman" w:hAnsi="Arial" w:cs="Arial"/>
              </w:rPr>
              <w:t xml:space="preserve">Newly elected chairman to sign the declaration of office to Chairman. LGA 1972 s83(4)(a) </w:t>
            </w:r>
          </w:p>
        </w:tc>
      </w:tr>
      <w:tr w:rsidR="00AF3B03" w:rsidRPr="00393CE0" w14:paraId="37A6300E" w14:textId="77777777" w:rsidTr="0066437D">
        <w:tc>
          <w:tcPr>
            <w:tcW w:w="483" w:type="dxa"/>
          </w:tcPr>
          <w:p w14:paraId="30852797" w14:textId="77777777" w:rsidR="00AF3B03" w:rsidRPr="00393CE0" w:rsidRDefault="00AF3B03" w:rsidP="0066437D">
            <w:pPr>
              <w:spacing w:after="0" w:line="240" w:lineRule="auto"/>
              <w:outlineLvl w:val="2"/>
              <w:rPr>
                <w:rFonts w:ascii="Arial" w:eastAsia="Times New Roman" w:hAnsi="Arial" w:cs="Arial"/>
                <w:b/>
                <w:bCs/>
              </w:rPr>
            </w:pPr>
          </w:p>
        </w:tc>
        <w:tc>
          <w:tcPr>
            <w:tcW w:w="10149" w:type="dxa"/>
            <w:gridSpan w:val="2"/>
          </w:tcPr>
          <w:p w14:paraId="7F4C92BC" w14:textId="78C12AE3" w:rsidR="00AF3B03" w:rsidRPr="003C2FDF" w:rsidRDefault="00554D8E" w:rsidP="0066437D">
            <w:pPr>
              <w:spacing w:after="0" w:line="240" w:lineRule="auto"/>
              <w:outlineLvl w:val="2"/>
              <w:rPr>
                <w:rFonts w:ascii="Arial" w:eastAsia="Times New Roman" w:hAnsi="Arial" w:cs="Arial"/>
              </w:rPr>
            </w:pPr>
            <w:r w:rsidRPr="003C2FDF">
              <w:rPr>
                <w:rFonts w:ascii="Arial" w:eastAsia="Times New Roman" w:hAnsi="Arial" w:cs="Arial"/>
                <w:color w:val="0070C0"/>
              </w:rPr>
              <w:t>RESOLVED to elect Cllr Oxley for 2026-27</w:t>
            </w:r>
          </w:p>
        </w:tc>
      </w:tr>
      <w:tr w:rsidR="007547F9" w:rsidRPr="00393CE0" w14:paraId="48E0C7C4" w14:textId="77777777" w:rsidTr="0066437D">
        <w:tc>
          <w:tcPr>
            <w:tcW w:w="483" w:type="dxa"/>
          </w:tcPr>
          <w:p w14:paraId="342B9254" w14:textId="77777777" w:rsidR="007547F9" w:rsidRPr="00393CE0" w:rsidRDefault="007547F9" w:rsidP="0066437D">
            <w:pPr>
              <w:spacing w:after="0" w:line="240" w:lineRule="auto"/>
              <w:outlineLvl w:val="2"/>
              <w:rPr>
                <w:rFonts w:ascii="Arial" w:eastAsia="Times New Roman" w:hAnsi="Arial" w:cs="Arial"/>
                <w:b/>
                <w:bCs/>
              </w:rPr>
            </w:pPr>
            <w:r w:rsidRPr="00393CE0">
              <w:rPr>
                <w:rFonts w:ascii="Arial" w:eastAsia="Times New Roman" w:hAnsi="Arial" w:cs="Arial"/>
                <w:b/>
                <w:bCs/>
              </w:rPr>
              <w:t>2</w:t>
            </w:r>
          </w:p>
        </w:tc>
        <w:tc>
          <w:tcPr>
            <w:tcW w:w="10149" w:type="dxa"/>
            <w:gridSpan w:val="2"/>
          </w:tcPr>
          <w:p w14:paraId="069979C2" w14:textId="77777777" w:rsidR="007547F9" w:rsidRPr="00393CE0" w:rsidRDefault="007547F9" w:rsidP="0066437D">
            <w:pPr>
              <w:spacing w:after="0" w:line="240" w:lineRule="auto"/>
              <w:outlineLvl w:val="2"/>
              <w:rPr>
                <w:rFonts w:ascii="Arial" w:eastAsia="Times New Roman" w:hAnsi="Arial" w:cs="Arial"/>
                <w:b/>
                <w:bCs/>
              </w:rPr>
            </w:pPr>
            <w:r w:rsidRPr="00393CE0">
              <w:rPr>
                <w:rFonts w:ascii="Arial" w:eastAsia="Times New Roman" w:hAnsi="Arial" w:cs="Arial"/>
                <w:b/>
                <w:bCs/>
              </w:rPr>
              <w:t xml:space="preserve">Election of Vice Chairman </w:t>
            </w:r>
          </w:p>
        </w:tc>
      </w:tr>
      <w:tr w:rsidR="00AF3B03" w:rsidRPr="003C2FDF" w14:paraId="3188C6EC" w14:textId="77777777" w:rsidTr="0066437D">
        <w:tc>
          <w:tcPr>
            <w:tcW w:w="483" w:type="dxa"/>
          </w:tcPr>
          <w:p w14:paraId="0523C48F" w14:textId="77777777" w:rsidR="00AF3B03" w:rsidRPr="003C2FDF" w:rsidRDefault="00AF3B03" w:rsidP="0066437D">
            <w:pPr>
              <w:spacing w:after="0" w:line="240" w:lineRule="auto"/>
              <w:outlineLvl w:val="2"/>
              <w:rPr>
                <w:rFonts w:ascii="Arial" w:eastAsia="Times New Roman" w:hAnsi="Arial" w:cs="Arial"/>
                <w:color w:val="0070C0"/>
              </w:rPr>
            </w:pPr>
          </w:p>
        </w:tc>
        <w:tc>
          <w:tcPr>
            <w:tcW w:w="10149" w:type="dxa"/>
            <w:gridSpan w:val="2"/>
          </w:tcPr>
          <w:p w14:paraId="483843AB" w14:textId="337BDFED" w:rsidR="00AF3B03" w:rsidRPr="003C2FDF" w:rsidRDefault="00554D8E" w:rsidP="0066437D">
            <w:pPr>
              <w:spacing w:after="0" w:line="240" w:lineRule="auto"/>
              <w:outlineLvl w:val="2"/>
              <w:rPr>
                <w:rFonts w:ascii="Arial" w:eastAsia="Times New Roman" w:hAnsi="Arial" w:cs="Arial"/>
                <w:color w:val="0070C0"/>
              </w:rPr>
            </w:pPr>
            <w:r w:rsidRPr="003C2FDF">
              <w:rPr>
                <w:rFonts w:ascii="Arial" w:eastAsia="Times New Roman" w:hAnsi="Arial" w:cs="Arial"/>
                <w:color w:val="0070C0"/>
              </w:rPr>
              <w:t>RESOLVED to elect Cllr Rossi for 2026-27</w:t>
            </w:r>
          </w:p>
        </w:tc>
      </w:tr>
      <w:tr w:rsidR="007547F9" w:rsidRPr="00393CE0" w14:paraId="0FB5150B" w14:textId="77777777" w:rsidTr="0066437D">
        <w:tc>
          <w:tcPr>
            <w:tcW w:w="483" w:type="dxa"/>
          </w:tcPr>
          <w:p w14:paraId="725C7E32" w14:textId="77777777" w:rsidR="007547F9" w:rsidRPr="00393CE0" w:rsidRDefault="007547F9" w:rsidP="0066437D">
            <w:pPr>
              <w:spacing w:after="0" w:line="240" w:lineRule="auto"/>
              <w:outlineLvl w:val="2"/>
              <w:rPr>
                <w:rFonts w:ascii="Arial" w:eastAsia="Times New Roman" w:hAnsi="Arial" w:cs="Arial"/>
                <w:b/>
                <w:bCs/>
              </w:rPr>
            </w:pPr>
            <w:r w:rsidRPr="00393CE0">
              <w:rPr>
                <w:rFonts w:ascii="Arial" w:eastAsia="Times New Roman" w:hAnsi="Arial" w:cs="Arial"/>
                <w:b/>
                <w:bCs/>
              </w:rPr>
              <w:t>3</w:t>
            </w:r>
          </w:p>
        </w:tc>
        <w:tc>
          <w:tcPr>
            <w:tcW w:w="10149" w:type="dxa"/>
            <w:gridSpan w:val="2"/>
          </w:tcPr>
          <w:p w14:paraId="616235C1" w14:textId="77777777" w:rsidR="007547F9" w:rsidRPr="00393CE0" w:rsidRDefault="007547F9" w:rsidP="0066437D">
            <w:pPr>
              <w:spacing w:after="0" w:line="240" w:lineRule="auto"/>
              <w:outlineLvl w:val="2"/>
              <w:rPr>
                <w:rFonts w:ascii="Arial" w:eastAsia="Times New Roman" w:hAnsi="Arial" w:cs="Arial"/>
              </w:rPr>
            </w:pPr>
            <w:r w:rsidRPr="00393CE0">
              <w:rPr>
                <w:rFonts w:ascii="Arial" w:eastAsia="Times New Roman" w:hAnsi="Arial" w:cs="Arial"/>
                <w:b/>
                <w:bCs/>
              </w:rPr>
              <w:t>To receive Apologies of absence</w:t>
            </w:r>
          </w:p>
        </w:tc>
      </w:tr>
      <w:tr w:rsidR="00B20736" w:rsidRPr="00393CE0" w14:paraId="7C7AA291" w14:textId="77777777" w:rsidTr="0066437D">
        <w:tc>
          <w:tcPr>
            <w:tcW w:w="483" w:type="dxa"/>
          </w:tcPr>
          <w:p w14:paraId="5FD692B4" w14:textId="77777777" w:rsidR="00B20736" w:rsidRPr="00393CE0" w:rsidRDefault="00B20736" w:rsidP="0066437D">
            <w:pPr>
              <w:spacing w:after="0" w:line="240" w:lineRule="auto"/>
              <w:outlineLvl w:val="2"/>
              <w:rPr>
                <w:rFonts w:ascii="Arial" w:eastAsia="Times New Roman" w:hAnsi="Arial" w:cs="Arial"/>
                <w:b/>
                <w:bCs/>
              </w:rPr>
            </w:pPr>
          </w:p>
        </w:tc>
        <w:tc>
          <w:tcPr>
            <w:tcW w:w="10149" w:type="dxa"/>
            <w:gridSpan w:val="2"/>
          </w:tcPr>
          <w:p w14:paraId="45C6F390" w14:textId="40CCFEC3" w:rsidR="00B20736" w:rsidRPr="00393CE0" w:rsidRDefault="00B20736" w:rsidP="0066437D">
            <w:pPr>
              <w:spacing w:after="0" w:line="240" w:lineRule="auto"/>
              <w:outlineLvl w:val="2"/>
              <w:rPr>
                <w:rFonts w:ascii="Arial" w:eastAsia="Times New Roman" w:hAnsi="Arial" w:cs="Arial"/>
                <w:b/>
                <w:bCs/>
              </w:rPr>
            </w:pPr>
            <w:r w:rsidRPr="003C2FDF">
              <w:rPr>
                <w:rFonts w:ascii="Arial" w:eastAsia="Times New Roman" w:hAnsi="Arial" w:cs="Arial"/>
                <w:color w:val="0070C0"/>
              </w:rPr>
              <w:t>Apology received from Cllr M Rossi - Accepted</w:t>
            </w:r>
          </w:p>
        </w:tc>
      </w:tr>
      <w:tr w:rsidR="007547F9" w:rsidRPr="00393CE0" w14:paraId="31FFB74F" w14:textId="77777777" w:rsidTr="0066437D">
        <w:tc>
          <w:tcPr>
            <w:tcW w:w="483" w:type="dxa"/>
          </w:tcPr>
          <w:p w14:paraId="30F4F800" w14:textId="77777777" w:rsidR="007547F9" w:rsidRPr="00393CE0" w:rsidRDefault="007547F9" w:rsidP="0066437D">
            <w:pPr>
              <w:spacing w:after="0" w:line="240" w:lineRule="auto"/>
              <w:outlineLvl w:val="2"/>
              <w:rPr>
                <w:rFonts w:ascii="Arial" w:eastAsia="Times New Roman" w:hAnsi="Arial" w:cs="Arial"/>
                <w:b/>
                <w:bCs/>
              </w:rPr>
            </w:pPr>
            <w:r w:rsidRPr="00393CE0">
              <w:rPr>
                <w:rFonts w:ascii="Arial" w:eastAsia="Times New Roman" w:hAnsi="Arial" w:cs="Arial"/>
                <w:b/>
                <w:bCs/>
              </w:rPr>
              <w:t>4</w:t>
            </w:r>
          </w:p>
        </w:tc>
        <w:tc>
          <w:tcPr>
            <w:tcW w:w="10149" w:type="dxa"/>
            <w:gridSpan w:val="2"/>
          </w:tcPr>
          <w:p w14:paraId="40DAE9E6" w14:textId="77777777" w:rsidR="007547F9" w:rsidRPr="00393CE0" w:rsidRDefault="007547F9" w:rsidP="0066437D">
            <w:pPr>
              <w:spacing w:after="0" w:line="240" w:lineRule="auto"/>
              <w:outlineLvl w:val="2"/>
              <w:rPr>
                <w:rFonts w:ascii="Arial" w:eastAsia="Times New Roman" w:hAnsi="Arial" w:cs="Arial"/>
                <w:b/>
                <w:bCs/>
              </w:rPr>
            </w:pPr>
            <w:r w:rsidRPr="00393CE0">
              <w:rPr>
                <w:rFonts w:ascii="Arial" w:eastAsia="Times New Roman" w:hAnsi="Arial" w:cs="Arial"/>
                <w:b/>
                <w:bCs/>
              </w:rPr>
              <w:t>Declaration of Interests and dispensations</w:t>
            </w:r>
          </w:p>
          <w:p w14:paraId="294BE47D" w14:textId="77777777" w:rsidR="007547F9" w:rsidRPr="00393CE0" w:rsidRDefault="007547F9" w:rsidP="0066437D">
            <w:pPr>
              <w:spacing w:after="0" w:line="240" w:lineRule="auto"/>
              <w:outlineLvl w:val="2"/>
              <w:rPr>
                <w:rFonts w:ascii="Arial" w:eastAsia="Times New Roman" w:hAnsi="Arial" w:cs="Arial"/>
              </w:rPr>
            </w:pPr>
            <w:r w:rsidRPr="00393CE0">
              <w:rPr>
                <w:rFonts w:ascii="Arial" w:eastAsia="Times New Roman" w:hAnsi="Arial" w:cs="Arial"/>
              </w:rPr>
              <w:t xml:space="preserve">To receive declarations of interest from councillors on items on the agenda and </w:t>
            </w:r>
          </w:p>
          <w:p w14:paraId="5F895145" w14:textId="77777777" w:rsidR="007547F9" w:rsidRPr="00393CE0" w:rsidRDefault="007547F9" w:rsidP="0066437D">
            <w:pPr>
              <w:spacing w:after="0" w:line="240" w:lineRule="auto"/>
              <w:outlineLvl w:val="2"/>
              <w:rPr>
                <w:rFonts w:ascii="Arial" w:eastAsia="Times New Roman" w:hAnsi="Arial" w:cs="Arial"/>
                <w:b/>
                <w:bCs/>
              </w:rPr>
            </w:pPr>
            <w:r w:rsidRPr="00393CE0">
              <w:rPr>
                <w:rFonts w:ascii="Arial" w:eastAsia="Times New Roman" w:hAnsi="Arial" w:cs="Arial"/>
              </w:rPr>
              <w:t>consider and determine any requests for dispensation</w:t>
            </w:r>
          </w:p>
        </w:tc>
      </w:tr>
      <w:tr w:rsidR="00AF3B03" w:rsidRPr="003C2FDF" w14:paraId="7349EAE9" w14:textId="77777777" w:rsidTr="0066437D">
        <w:tc>
          <w:tcPr>
            <w:tcW w:w="483" w:type="dxa"/>
          </w:tcPr>
          <w:p w14:paraId="344B763A" w14:textId="77777777" w:rsidR="00AF3B03" w:rsidRPr="003C2FDF" w:rsidRDefault="00AF3B03" w:rsidP="0066437D">
            <w:pPr>
              <w:spacing w:after="0" w:line="240" w:lineRule="auto"/>
              <w:outlineLvl w:val="2"/>
              <w:rPr>
                <w:rFonts w:ascii="Arial" w:eastAsia="Times New Roman" w:hAnsi="Arial" w:cs="Arial"/>
                <w:color w:val="0070C0"/>
              </w:rPr>
            </w:pPr>
          </w:p>
        </w:tc>
        <w:tc>
          <w:tcPr>
            <w:tcW w:w="10149" w:type="dxa"/>
            <w:gridSpan w:val="2"/>
          </w:tcPr>
          <w:p w14:paraId="4E036516" w14:textId="5C2E2E79" w:rsidR="00AF3B03" w:rsidRPr="003C2FDF" w:rsidRDefault="00D3030F" w:rsidP="0066437D">
            <w:pPr>
              <w:spacing w:after="0" w:line="240" w:lineRule="auto"/>
              <w:outlineLvl w:val="2"/>
              <w:rPr>
                <w:rFonts w:ascii="Arial" w:eastAsia="Times New Roman" w:hAnsi="Arial" w:cs="Arial"/>
                <w:color w:val="0070C0"/>
              </w:rPr>
            </w:pPr>
            <w:r w:rsidRPr="003C2FDF">
              <w:rPr>
                <w:rFonts w:ascii="Arial" w:eastAsia="Times New Roman" w:hAnsi="Arial" w:cs="Arial"/>
                <w:color w:val="0070C0"/>
              </w:rPr>
              <w:t>None received</w:t>
            </w:r>
          </w:p>
        </w:tc>
      </w:tr>
      <w:tr w:rsidR="007547F9" w:rsidRPr="00393CE0" w14:paraId="67CEC5DE" w14:textId="77777777" w:rsidTr="0066437D">
        <w:tc>
          <w:tcPr>
            <w:tcW w:w="483" w:type="dxa"/>
          </w:tcPr>
          <w:p w14:paraId="3A28131D" w14:textId="77777777" w:rsidR="007547F9" w:rsidRPr="00393CE0" w:rsidRDefault="007547F9" w:rsidP="0066437D">
            <w:pPr>
              <w:spacing w:after="0" w:line="240" w:lineRule="auto"/>
              <w:outlineLvl w:val="2"/>
              <w:rPr>
                <w:rFonts w:ascii="Arial" w:eastAsia="Times New Roman" w:hAnsi="Arial" w:cs="Arial"/>
                <w:b/>
                <w:bCs/>
              </w:rPr>
            </w:pPr>
            <w:r w:rsidRPr="00393CE0">
              <w:rPr>
                <w:rFonts w:ascii="Arial" w:eastAsia="Times New Roman" w:hAnsi="Arial" w:cs="Arial"/>
                <w:b/>
                <w:bCs/>
              </w:rPr>
              <w:t>5</w:t>
            </w:r>
          </w:p>
        </w:tc>
        <w:tc>
          <w:tcPr>
            <w:tcW w:w="10149" w:type="dxa"/>
            <w:gridSpan w:val="2"/>
          </w:tcPr>
          <w:p w14:paraId="2E7208F7" w14:textId="77777777" w:rsidR="007547F9" w:rsidRPr="00393CE0" w:rsidRDefault="007547F9" w:rsidP="0066437D">
            <w:pPr>
              <w:spacing w:after="0" w:line="240" w:lineRule="auto"/>
              <w:outlineLvl w:val="2"/>
              <w:rPr>
                <w:rFonts w:ascii="Arial" w:eastAsia="Times New Roman" w:hAnsi="Arial" w:cs="Arial"/>
                <w:b/>
                <w:bCs/>
              </w:rPr>
            </w:pPr>
            <w:r w:rsidRPr="00393CE0">
              <w:rPr>
                <w:rFonts w:ascii="Arial" w:eastAsia="Times New Roman" w:hAnsi="Arial" w:cs="Arial"/>
                <w:b/>
                <w:bCs/>
              </w:rPr>
              <w:t>To approve the minutes of the last parish council meeting held on 10</w:t>
            </w:r>
            <w:r w:rsidRPr="00393CE0">
              <w:rPr>
                <w:rFonts w:ascii="Arial" w:eastAsia="Times New Roman" w:hAnsi="Arial" w:cs="Arial"/>
                <w:b/>
                <w:bCs/>
                <w:vertAlign w:val="superscript"/>
              </w:rPr>
              <w:t>th</w:t>
            </w:r>
            <w:r w:rsidRPr="00393CE0">
              <w:rPr>
                <w:rFonts w:ascii="Arial" w:eastAsia="Times New Roman" w:hAnsi="Arial" w:cs="Arial"/>
                <w:b/>
                <w:bCs/>
              </w:rPr>
              <w:t xml:space="preserve"> March 2026</w:t>
            </w:r>
          </w:p>
        </w:tc>
      </w:tr>
      <w:tr w:rsidR="00AF3B03" w:rsidRPr="003C2FDF" w14:paraId="2C2F596B" w14:textId="77777777" w:rsidTr="0066437D">
        <w:tc>
          <w:tcPr>
            <w:tcW w:w="483" w:type="dxa"/>
          </w:tcPr>
          <w:p w14:paraId="47ED8BEB" w14:textId="77777777" w:rsidR="00AF3B03" w:rsidRPr="003C2FDF" w:rsidRDefault="00AF3B03" w:rsidP="0066437D">
            <w:pPr>
              <w:spacing w:after="0" w:line="240" w:lineRule="auto"/>
              <w:outlineLvl w:val="2"/>
              <w:rPr>
                <w:rFonts w:ascii="Arial" w:eastAsia="Times New Roman" w:hAnsi="Arial" w:cs="Arial"/>
                <w:color w:val="0070C0"/>
              </w:rPr>
            </w:pPr>
          </w:p>
        </w:tc>
        <w:tc>
          <w:tcPr>
            <w:tcW w:w="10149" w:type="dxa"/>
            <w:gridSpan w:val="2"/>
          </w:tcPr>
          <w:p w14:paraId="7F1D9022" w14:textId="52BB7A3D" w:rsidR="00AF3B03" w:rsidRPr="003C2FDF" w:rsidRDefault="00D3030F" w:rsidP="0066437D">
            <w:pPr>
              <w:spacing w:after="0" w:line="240" w:lineRule="auto"/>
              <w:outlineLvl w:val="2"/>
              <w:rPr>
                <w:rFonts w:ascii="Arial" w:eastAsia="Times New Roman" w:hAnsi="Arial" w:cs="Arial"/>
                <w:color w:val="0070C0"/>
              </w:rPr>
            </w:pPr>
            <w:r w:rsidRPr="003C2FDF">
              <w:rPr>
                <w:rFonts w:ascii="Arial" w:eastAsia="Times New Roman" w:hAnsi="Arial" w:cs="Arial"/>
                <w:color w:val="0070C0"/>
              </w:rPr>
              <w:t>RESOLVED to approve as a true record</w:t>
            </w:r>
          </w:p>
        </w:tc>
      </w:tr>
      <w:tr w:rsidR="007547F9" w:rsidRPr="00393CE0" w14:paraId="5764CD72" w14:textId="77777777" w:rsidTr="0066437D">
        <w:tc>
          <w:tcPr>
            <w:tcW w:w="483" w:type="dxa"/>
          </w:tcPr>
          <w:p w14:paraId="0289C333" w14:textId="77777777" w:rsidR="007547F9" w:rsidRPr="00393CE0" w:rsidRDefault="007547F9" w:rsidP="0066437D">
            <w:pPr>
              <w:spacing w:after="0" w:line="240" w:lineRule="auto"/>
              <w:outlineLvl w:val="2"/>
              <w:rPr>
                <w:rFonts w:ascii="Arial" w:eastAsia="Times New Roman" w:hAnsi="Arial" w:cs="Arial"/>
                <w:b/>
                <w:bCs/>
              </w:rPr>
            </w:pPr>
            <w:r w:rsidRPr="00393CE0">
              <w:rPr>
                <w:rFonts w:ascii="Arial" w:eastAsia="Times New Roman" w:hAnsi="Arial" w:cs="Arial"/>
                <w:b/>
                <w:bCs/>
              </w:rPr>
              <w:t>6</w:t>
            </w:r>
          </w:p>
        </w:tc>
        <w:tc>
          <w:tcPr>
            <w:tcW w:w="10149" w:type="dxa"/>
            <w:gridSpan w:val="2"/>
          </w:tcPr>
          <w:p w14:paraId="7A121E11" w14:textId="77777777" w:rsidR="007547F9" w:rsidRPr="00393CE0" w:rsidRDefault="007547F9" w:rsidP="0066437D">
            <w:pPr>
              <w:spacing w:after="0" w:line="240" w:lineRule="auto"/>
              <w:outlineLvl w:val="2"/>
              <w:rPr>
                <w:rFonts w:ascii="Arial" w:eastAsia="Times New Roman" w:hAnsi="Arial" w:cs="Arial"/>
                <w:b/>
                <w:bCs/>
              </w:rPr>
            </w:pPr>
            <w:r w:rsidRPr="00393CE0">
              <w:rPr>
                <w:rFonts w:ascii="Arial" w:eastAsia="Times New Roman" w:hAnsi="Arial" w:cs="Arial"/>
                <w:b/>
                <w:bCs/>
              </w:rPr>
              <w:t xml:space="preserve">To adjourn parish council meeting to allow for public participation </w:t>
            </w:r>
          </w:p>
          <w:p w14:paraId="24186844" w14:textId="77777777" w:rsidR="007547F9" w:rsidRPr="00393CE0" w:rsidRDefault="007547F9" w:rsidP="0066437D">
            <w:pPr>
              <w:pStyle w:val="NoSpacing"/>
              <w:rPr>
                <w:rFonts w:ascii="Arial" w:hAnsi="Arial" w:cs="Arial"/>
              </w:rPr>
            </w:pPr>
            <w:r w:rsidRPr="00393CE0">
              <w:rPr>
                <w:rFonts w:ascii="Arial" w:hAnsi="Arial" w:cs="Arial"/>
              </w:rPr>
              <w:t>Members of the public are invited to address the Council, restricted to agenda items only, over which it has power for up to 5 minutes each, with the item lasting a maximum of 20 minutes.</w:t>
            </w:r>
          </w:p>
        </w:tc>
      </w:tr>
      <w:tr w:rsidR="00AF3B03" w:rsidRPr="003C2FDF" w14:paraId="1A7C14BC" w14:textId="77777777" w:rsidTr="0066437D">
        <w:tc>
          <w:tcPr>
            <w:tcW w:w="483" w:type="dxa"/>
          </w:tcPr>
          <w:p w14:paraId="65E2574E" w14:textId="77777777" w:rsidR="00AF3B03" w:rsidRPr="003C2FDF" w:rsidRDefault="00AF3B03" w:rsidP="0066437D">
            <w:pPr>
              <w:spacing w:after="0" w:line="240" w:lineRule="auto"/>
              <w:outlineLvl w:val="2"/>
              <w:rPr>
                <w:rFonts w:ascii="Arial" w:eastAsia="Times New Roman" w:hAnsi="Arial" w:cs="Arial"/>
                <w:color w:val="0070C0"/>
              </w:rPr>
            </w:pPr>
          </w:p>
        </w:tc>
        <w:tc>
          <w:tcPr>
            <w:tcW w:w="10149" w:type="dxa"/>
            <w:gridSpan w:val="2"/>
          </w:tcPr>
          <w:p w14:paraId="373C2C4B" w14:textId="2D5B2401" w:rsidR="00AF3B03" w:rsidRPr="003C2FDF" w:rsidRDefault="001F41C8" w:rsidP="0066437D">
            <w:pPr>
              <w:spacing w:after="0" w:line="240" w:lineRule="auto"/>
              <w:outlineLvl w:val="2"/>
              <w:rPr>
                <w:rFonts w:ascii="Arial" w:eastAsia="Times New Roman" w:hAnsi="Arial" w:cs="Arial"/>
                <w:color w:val="0070C0"/>
              </w:rPr>
            </w:pPr>
            <w:r w:rsidRPr="003C2FDF">
              <w:rPr>
                <w:rFonts w:ascii="Arial" w:eastAsia="Times New Roman" w:hAnsi="Arial" w:cs="Arial"/>
                <w:color w:val="0070C0"/>
              </w:rPr>
              <w:t xml:space="preserve">None </w:t>
            </w:r>
            <w:r w:rsidR="002A1BB9" w:rsidRPr="003C2FDF">
              <w:rPr>
                <w:rFonts w:ascii="Arial" w:eastAsia="Times New Roman" w:hAnsi="Arial" w:cs="Arial"/>
                <w:color w:val="0070C0"/>
              </w:rPr>
              <w:t>received</w:t>
            </w:r>
          </w:p>
        </w:tc>
      </w:tr>
      <w:tr w:rsidR="007547F9" w:rsidRPr="00393CE0" w14:paraId="7BEDA286" w14:textId="77777777" w:rsidTr="0066437D">
        <w:tc>
          <w:tcPr>
            <w:tcW w:w="483" w:type="dxa"/>
          </w:tcPr>
          <w:p w14:paraId="512A78F6" w14:textId="77777777" w:rsidR="007547F9" w:rsidRPr="00393CE0" w:rsidRDefault="007547F9" w:rsidP="0066437D">
            <w:pPr>
              <w:spacing w:after="0" w:line="240" w:lineRule="auto"/>
              <w:outlineLvl w:val="2"/>
              <w:rPr>
                <w:rFonts w:ascii="Arial" w:eastAsia="Times New Roman" w:hAnsi="Arial" w:cs="Arial"/>
                <w:b/>
                <w:bCs/>
              </w:rPr>
            </w:pPr>
            <w:r w:rsidRPr="00393CE0">
              <w:rPr>
                <w:rFonts w:ascii="Arial" w:eastAsia="Times New Roman" w:hAnsi="Arial" w:cs="Arial"/>
                <w:b/>
                <w:bCs/>
              </w:rPr>
              <w:t>7</w:t>
            </w:r>
          </w:p>
        </w:tc>
        <w:tc>
          <w:tcPr>
            <w:tcW w:w="10149" w:type="dxa"/>
            <w:gridSpan w:val="2"/>
          </w:tcPr>
          <w:p w14:paraId="656F5A72" w14:textId="77777777" w:rsidR="007547F9" w:rsidRPr="00393CE0" w:rsidRDefault="007547F9" w:rsidP="0066437D">
            <w:pPr>
              <w:spacing w:after="0" w:line="240" w:lineRule="auto"/>
              <w:outlineLvl w:val="2"/>
              <w:rPr>
                <w:rFonts w:ascii="Arial" w:eastAsia="Times New Roman" w:hAnsi="Arial" w:cs="Arial"/>
                <w:b/>
                <w:bCs/>
              </w:rPr>
            </w:pPr>
            <w:r w:rsidRPr="00393CE0">
              <w:rPr>
                <w:rFonts w:ascii="Arial" w:eastAsia="Times New Roman" w:hAnsi="Arial" w:cs="Arial"/>
                <w:b/>
                <w:bCs/>
              </w:rPr>
              <w:t xml:space="preserve">To receive report from Stafford Borough Council </w:t>
            </w:r>
          </w:p>
        </w:tc>
      </w:tr>
      <w:tr w:rsidR="00AF3B03" w:rsidRPr="003C2FDF" w14:paraId="47FB8850" w14:textId="77777777" w:rsidTr="0066437D">
        <w:tc>
          <w:tcPr>
            <w:tcW w:w="483" w:type="dxa"/>
          </w:tcPr>
          <w:p w14:paraId="5533AF7D" w14:textId="77777777" w:rsidR="00AF3B03" w:rsidRPr="003C2FDF" w:rsidRDefault="00AF3B03" w:rsidP="0066437D">
            <w:pPr>
              <w:spacing w:after="0" w:line="240" w:lineRule="auto"/>
              <w:outlineLvl w:val="2"/>
              <w:rPr>
                <w:rFonts w:ascii="Arial" w:eastAsia="Times New Roman" w:hAnsi="Arial" w:cs="Arial"/>
                <w:color w:val="0070C0"/>
              </w:rPr>
            </w:pPr>
          </w:p>
        </w:tc>
        <w:tc>
          <w:tcPr>
            <w:tcW w:w="10149" w:type="dxa"/>
            <w:gridSpan w:val="2"/>
          </w:tcPr>
          <w:p w14:paraId="3C0354B9" w14:textId="77777777" w:rsidR="00AF3B03" w:rsidRPr="003C2FDF" w:rsidRDefault="00C75380" w:rsidP="0066437D">
            <w:pPr>
              <w:spacing w:after="0" w:line="240" w:lineRule="auto"/>
              <w:outlineLvl w:val="2"/>
              <w:rPr>
                <w:rFonts w:ascii="Arial" w:eastAsia="Times New Roman" w:hAnsi="Arial" w:cs="Arial"/>
                <w:color w:val="0070C0"/>
              </w:rPr>
            </w:pPr>
            <w:r w:rsidRPr="003C2FDF">
              <w:rPr>
                <w:rFonts w:ascii="Arial" w:eastAsia="Times New Roman" w:hAnsi="Arial" w:cs="Arial"/>
                <w:color w:val="0070C0"/>
              </w:rPr>
              <w:t>Cllr Rose updated the parish council on the following:</w:t>
            </w:r>
          </w:p>
          <w:p w14:paraId="3AE03FC7" w14:textId="292EFFED" w:rsidR="009F0AC3" w:rsidRPr="003C2FDF" w:rsidRDefault="00C75380" w:rsidP="009F0AC3">
            <w:pPr>
              <w:pStyle w:val="ListParagraph"/>
              <w:numPr>
                <w:ilvl w:val="0"/>
                <w:numId w:val="33"/>
              </w:numPr>
              <w:spacing w:after="0" w:line="240" w:lineRule="auto"/>
              <w:outlineLvl w:val="2"/>
              <w:rPr>
                <w:rFonts w:ascii="Arial" w:eastAsia="Times New Roman" w:hAnsi="Arial" w:cs="Arial"/>
                <w:color w:val="0070C0"/>
              </w:rPr>
            </w:pPr>
            <w:r w:rsidRPr="003C2FDF">
              <w:rPr>
                <w:rFonts w:ascii="Arial" w:eastAsia="Times New Roman" w:hAnsi="Arial" w:cs="Arial"/>
                <w:color w:val="0070C0"/>
              </w:rPr>
              <w:t>Planning application for NAR Timber, still at the approval stage and hasn’t been registered</w:t>
            </w:r>
            <w:r w:rsidR="009F0AC3" w:rsidRPr="003C2FDF">
              <w:rPr>
                <w:rFonts w:ascii="Arial" w:eastAsia="Times New Roman" w:hAnsi="Arial" w:cs="Arial"/>
                <w:color w:val="0070C0"/>
              </w:rPr>
              <w:t>. Once registered the consultation will begin and comments/objections can be made</w:t>
            </w:r>
          </w:p>
        </w:tc>
      </w:tr>
      <w:tr w:rsidR="007547F9" w:rsidRPr="00393CE0" w14:paraId="14735D31" w14:textId="77777777" w:rsidTr="0066437D">
        <w:tc>
          <w:tcPr>
            <w:tcW w:w="483" w:type="dxa"/>
          </w:tcPr>
          <w:p w14:paraId="6680EA16" w14:textId="77777777" w:rsidR="007547F9" w:rsidRPr="00393CE0" w:rsidRDefault="007547F9" w:rsidP="0066437D">
            <w:pPr>
              <w:spacing w:after="0" w:line="240" w:lineRule="auto"/>
              <w:outlineLvl w:val="2"/>
              <w:rPr>
                <w:rFonts w:ascii="Arial" w:eastAsia="Times New Roman" w:hAnsi="Arial" w:cs="Arial"/>
                <w:b/>
                <w:bCs/>
              </w:rPr>
            </w:pPr>
            <w:r w:rsidRPr="00393CE0">
              <w:rPr>
                <w:rFonts w:ascii="Arial" w:eastAsia="Times New Roman" w:hAnsi="Arial" w:cs="Arial"/>
                <w:b/>
                <w:bCs/>
              </w:rPr>
              <w:t>8</w:t>
            </w:r>
          </w:p>
        </w:tc>
        <w:tc>
          <w:tcPr>
            <w:tcW w:w="10149" w:type="dxa"/>
            <w:gridSpan w:val="2"/>
          </w:tcPr>
          <w:p w14:paraId="7AA12E1F" w14:textId="77777777" w:rsidR="007547F9" w:rsidRPr="00393CE0" w:rsidRDefault="007547F9" w:rsidP="0066437D">
            <w:pPr>
              <w:spacing w:after="0" w:line="240" w:lineRule="auto"/>
              <w:outlineLvl w:val="2"/>
              <w:rPr>
                <w:rFonts w:ascii="Arial" w:eastAsia="Times New Roman" w:hAnsi="Arial" w:cs="Arial"/>
                <w:b/>
                <w:bCs/>
              </w:rPr>
            </w:pPr>
            <w:r w:rsidRPr="00393CE0">
              <w:rPr>
                <w:rFonts w:ascii="Arial" w:eastAsia="Times New Roman" w:hAnsi="Arial" w:cs="Arial"/>
                <w:b/>
                <w:bCs/>
              </w:rPr>
              <w:t>To receive report from Staffordshire County Council</w:t>
            </w:r>
          </w:p>
        </w:tc>
      </w:tr>
      <w:tr w:rsidR="00AF3B03" w:rsidRPr="003C2FDF" w14:paraId="6D1EA6FE" w14:textId="77777777" w:rsidTr="0066437D">
        <w:tc>
          <w:tcPr>
            <w:tcW w:w="483" w:type="dxa"/>
          </w:tcPr>
          <w:p w14:paraId="2ACF14D0" w14:textId="77777777" w:rsidR="00AF3B03" w:rsidRPr="003C2FDF" w:rsidRDefault="00AF3B03" w:rsidP="0066437D">
            <w:pPr>
              <w:spacing w:after="0" w:line="240" w:lineRule="auto"/>
              <w:outlineLvl w:val="2"/>
              <w:rPr>
                <w:rFonts w:ascii="Arial" w:eastAsia="Times New Roman" w:hAnsi="Arial" w:cs="Arial"/>
                <w:color w:val="0070C0"/>
              </w:rPr>
            </w:pPr>
          </w:p>
        </w:tc>
        <w:tc>
          <w:tcPr>
            <w:tcW w:w="10149" w:type="dxa"/>
            <w:gridSpan w:val="2"/>
          </w:tcPr>
          <w:p w14:paraId="6E69FA85" w14:textId="77777777" w:rsidR="009F0AC3" w:rsidRPr="003C2FDF" w:rsidRDefault="009F0AC3" w:rsidP="009F0AC3">
            <w:pPr>
              <w:spacing w:after="0" w:line="240" w:lineRule="auto"/>
              <w:outlineLvl w:val="2"/>
              <w:rPr>
                <w:rFonts w:ascii="Arial" w:eastAsia="Times New Roman" w:hAnsi="Arial" w:cs="Arial"/>
                <w:color w:val="0070C0"/>
              </w:rPr>
            </w:pPr>
            <w:r w:rsidRPr="003C2FDF">
              <w:rPr>
                <w:rFonts w:ascii="Arial" w:eastAsia="Times New Roman" w:hAnsi="Arial" w:cs="Arial"/>
                <w:color w:val="0070C0"/>
              </w:rPr>
              <w:t>Cllr Rose updated the parish council on the following:</w:t>
            </w:r>
          </w:p>
          <w:p w14:paraId="6FF624E9" w14:textId="77777777" w:rsidR="00AF3B03" w:rsidRPr="003C2FDF" w:rsidRDefault="00B7595B" w:rsidP="00B7595B">
            <w:pPr>
              <w:pStyle w:val="ListParagraph"/>
              <w:numPr>
                <w:ilvl w:val="0"/>
                <w:numId w:val="33"/>
              </w:numPr>
              <w:spacing w:after="0" w:line="240" w:lineRule="auto"/>
              <w:outlineLvl w:val="2"/>
              <w:rPr>
                <w:rFonts w:ascii="Arial" w:eastAsia="Times New Roman" w:hAnsi="Arial" w:cs="Arial"/>
                <w:color w:val="0070C0"/>
              </w:rPr>
            </w:pPr>
            <w:r w:rsidRPr="003C2FDF">
              <w:rPr>
                <w:rFonts w:ascii="Arial" w:eastAsia="Times New Roman" w:hAnsi="Arial" w:cs="Arial"/>
                <w:color w:val="0070C0"/>
              </w:rPr>
              <w:t>Road resurfacing – it has been reported to Amey that some of the road surfacing has been done poorly. The following roads are due to be re-surfaced later this year:</w:t>
            </w:r>
          </w:p>
          <w:p w14:paraId="609B9C85" w14:textId="77777777" w:rsidR="0080147F" w:rsidRPr="003C2FDF" w:rsidRDefault="0080147F" w:rsidP="0080147F">
            <w:pPr>
              <w:pStyle w:val="ListParagraph"/>
              <w:numPr>
                <w:ilvl w:val="1"/>
                <w:numId w:val="33"/>
              </w:numPr>
              <w:spacing w:after="0" w:line="240" w:lineRule="auto"/>
              <w:outlineLvl w:val="2"/>
              <w:rPr>
                <w:rFonts w:ascii="Arial" w:eastAsia="Times New Roman" w:hAnsi="Arial" w:cs="Arial"/>
                <w:color w:val="0070C0"/>
              </w:rPr>
            </w:pPr>
            <w:r w:rsidRPr="003C2FDF">
              <w:rPr>
                <w:rFonts w:ascii="Arial" w:eastAsia="Times New Roman" w:hAnsi="Arial" w:cs="Arial"/>
                <w:color w:val="0070C0"/>
              </w:rPr>
              <w:t xml:space="preserve">Bradley Lane, </w:t>
            </w:r>
            <w:proofErr w:type="spellStart"/>
            <w:r w:rsidRPr="003C2FDF">
              <w:rPr>
                <w:rFonts w:ascii="Arial" w:eastAsia="Times New Roman" w:hAnsi="Arial" w:cs="Arial"/>
                <w:color w:val="0070C0"/>
              </w:rPr>
              <w:t>Littywood</w:t>
            </w:r>
            <w:proofErr w:type="spellEnd"/>
            <w:r w:rsidRPr="003C2FDF">
              <w:rPr>
                <w:rFonts w:ascii="Arial" w:eastAsia="Times New Roman" w:hAnsi="Arial" w:cs="Arial"/>
                <w:color w:val="0070C0"/>
              </w:rPr>
              <w:t xml:space="preserve"> Lane, Common Lane and Cowley Lane.</w:t>
            </w:r>
          </w:p>
          <w:p w14:paraId="53445FDF" w14:textId="77777777" w:rsidR="0080147F" w:rsidRPr="003C2FDF" w:rsidRDefault="0080147F" w:rsidP="0080147F">
            <w:pPr>
              <w:pStyle w:val="ListParagraph"/>
              <w:spacing w:after="0" w:line="240" w:lineRule="auto"/>
              <w:outlineLvl w:val="2"/>
              <w:rPr>
                <w:rFonts w:ascii="Arial" w:eastAsia="Times New Roman" w:hAnsi="Arial" w:cs="Arial"/>
                <w:color w:val="0070C0"/>
              </w:rPr>
            </w:pPr>
            <w:r w:rsidRPr="003C2FDF">
              <w:rPr>
                <w:rFonts w:ascii="Arial" w:eastAsia="Times New Roman" w:hAnsi="Arial" w:cs="Arial"/>
                <w:color w:val="0070C0"/>
              </w:rPr>
              <w:t xml:space="preserve">The following roads have been </w:t>
            </w:r>
            <w:r w:rsidR="00757B0C" w:rsidRPr="003C2FDF">
              <w:rPr>
                <w:rFonts w:ascii="Arial" w:eastAsia="Times New Roman" w:hAnsi="Arial" w:cs="Arial"/>
                <w:color w:val="0070C0"/>
              </w:rPr>
              <w:t>reported as need looking at too:</w:t>
            </w:r>
          </w:p>
          <w:p w14:paraId="353D7025" w14:textId="77777777" w:rsidR="006F5E06" w:rsidRPr="003C2FDF" w:rsidRDefault="00A84279" w:rsidP="00757B0C">
            <w:pPr>
              <w:pStyle w:val="ListParagraph"/>
              <w:numPr>
                <w:ilvl w:val="1"/>
                <w:numId w:val="33"/>
              </w:numPr>
              <w:spacing w:after="0" w:line="240" w:lineRule="auto"/>
              <w:outlineLvl w:val="2"/>
              <w:rPr>
                <w:rFonts w:ascii="Arial" w:eastAsia="Times New Roman" w:hAnsi="Arial" w:cs="Arial"/>
                <w:color w:val="0070C0"/>
              </w:rPr>
            </w:pPr>
            <w:r w:rsidRPr="003C2FDF">
              <w:rPr>
                <w:rFonts w:ascii="Arial" w:eastAsia="Times New Roman" w:hAnsi="Arial" w:cs="Arial"/>
                <w:color w:val="0070C0"/>
              </w:rPr>
              <w:t xml:space="preserve">Oak Lane, Barton Lane, corner of Holly Lane/Wells Lane, </w:t>
            </w:r>
            <w:proofErr w:type="spellStart"/>
            <w:r w:rsidRPr="003C2FDF">
              <w:rPr>
                <w:rFonts w:ascii="Arial" w:eastAsia="Times New Roman" w:hAnsi="Arial" w:cs="Arial"/>
                <w:color w:val="0070C0"/>
              </w:rPr>
              <w:t>Shredicote</w:t>
            </w:r>
            <w:proofErr w:type="spellEnd"/>
            <w:r w:rsidRPr="003C2FDF">
              <w:rPr>
                <w:rFonts w:ascii="Arial" w:eastAsia="Times New Roman" w:hAnsi="Arial" w:cs="Arial"/>
                <w:color w:val="0070C0"/>
              </w:rPr>
              <w:t xml:space="preserve"> Lane</w:t>
            </w:r>
          </w:p>
          <w:p w14:paraId="655E48E0" w14:textId="44F9A54A" w:rsidR="00757B0C" w:rsidRPr="003C2FDF" w:rsidRDefault="00D912BB" w:rsidP="006F5E06">
            <w:pPr>
              <w:pStyle w:val="ListParagraph"/>
              <w:numPr>
                <w:ilvl w:val="0"/>
                <w:numId w:val="33"/>
              </w:numPr>
              <w:spacing w:after="0" w:line="240" w:lineRule="auto"/>
              <w:outlineLvl w:val="2"/>
              <w:rPr>
                <w:rFonts w:ascii="Arial" w:eastAsia="Times New Roman" w:hAnsi="Arial" w:cs="Arial"/>
                <w:color w:val="0070C0"/>
              </w:rPr>
            </w:pPr>
            <w:r w:rsidRPr="003C2FDF">
              <w:rPr>
                <w:rFonts w:ascii="Arial" w:eastAsia="Times New Roman" w:hAnsi="Arial" w:cs="Arial"/>
                <w:color w:val="0070C0"/>
              </w:rPr>
              <w:t xml:space="preserve">Cllr Rose will see of he can get further information from the </w:t>
            </w:r>
            <w:r w:rsidR="00461CB3" w:rsidRPr="003C2FDF">
              <w:rPr>
                <w:rFonts w:ascii="Arial" w:eastAsia="Times New Roman" w:hAnsi="Arial" w:cs="Arial"/>
                <w:color w:val="0070C0"/>
              </w:rPr>
              <w:t>enforcement</w:t>
            </w:r>
            <w:r w:rsidRPr="003C2FDF">
              <w:rPr>
                <w:rFonts w:ascii="Arial" w:eastAsia="Times New Roman" w:hAnsi="Arial" w:cs="Arial"/>
                <w:color w:val="0070C0"/>
              </w:rPr>
              <w:t xml:space="preserve"> team regarding the protruding wall at Mitton Lane</w:t>
            </w:r>
            <w:r w:rsidR="00461CB3" w:rsidRPr="003C2FDF">
              <w:rPr>
                <w:rFonts w:ascii="Arial" w:eastAsia="Times New Roman" w:hAnsi="Arial" w:cs="Arial"/>
                <w:color w:val="0070C0"/>
              </w:rPr>
              <w:t xml:space="preserve"> and report back. </w:t>
            </w:r>
          </w:p>
        </w:tc>
      </w:tr>
      <w:tr w:rsidR="007547F9" w:rsidRPr="00393CE0" w14:paraId="7B60055E" w14:textId="77777777" w:rsidTr="0066437D">
        <w:tc>
          <w:tcPr>
            <w:tcW w:w="483" w:type="dxa"/>
          </w:tcPr>
          <w:p w14:paraId="28CAD314" w14:textId="77777777" w:rsidR="007547F9" w:rsidRPr="00393CE0" w:rsidRDefault="007547F9" w:rsidP="0066437D">
            <w:pPr>
              <w:spacing w:after="0" w:line="240" w:lineRule="auto"/>
              <w:outlineLvl w:val="2"/>
              <w:rPr>
                <w:rFonts w:ascii="Arial" w:eastAsia="Times New Roman" w:hAnsi="Arial" w:cs="Arial"/>
                <w:b/>
                <w:bCs/>
              </w:rPr>
            </w:pPr>
            <w:r w:rsidRPr="00393CE0">
              <w:rPr>
                <w:rFonts w:ascii="Arial" w:eastAsia="Times New Roman" w:hAnsi="Arial" w:cs="Arial"/>
                <w:b/>
                <w:bCs/>
              </w:rPr>
              <w:t>9</w:t>
            </w:r>
          </w:p>
        </w:tc>
        <w:tc>
          <w:tcPr>
            <w:tcW w:w="10149" w:type="dxa"/>
            <w:gridSpan w:val="2"/>
          </w:tcPr>
          <w:p w14:paraId="08107B8A" w14:textId="77777777" w:rsidR="007547F9" w:rsidRPr="00393CE0" w:rsidRDefault="007547F9" w:rsidP="0066437D">
            <w:pPr>
              <w:spacing w:after="0" w:line="240" w:lineRule="auto"/>
              <w:outlineLvl w:val="2"/>
              <w:rPr>
                <w:rFonts w:ascii="Arial" w:eastAsia="Times New Roman" w:hAnsi="Arial" w:cs="Arial"/>
                <w:b/>
                <w:bCs/>
              </w:rPr>
            </w:pPr>
            <w:r w:rsidRPr="00393CE0">
              <w:rPr>
                <w:rFonts w:ascii="Arial" w:eastAsia="Times New Roman" w:hAnsi="Arial" w:cs="Arial"/>
                <w:b/>
                <w:bCs/>
              </w:rPr>
              <w:t xml:space="preserve">Resume parish council meeting. </w:t>
            </w:r>
            <w:r w:rsidRPr="00393CE0">
              <w:rPr>
                <w:rFonts w:ascii="Arial" w:eastAsia="Times New Roman" w:hAnsi="Arial" w:cs="Arial"/>
              </w:rPr>
              <w:t>Members of the public (MOP) are no longer able to contribute without the permission of the Chairman.</w:t>
            </w:r>
          </w:p>
        </w:tc>
      </w:tr>
      <w:tr w:rsidR="00F636E9" w:rsidRPr="003C2FDF" w14:paraId="5E6943D7" w14:textId="77777777" w:rsidTr="0066437D">
        <w:tc>
          <w:tcPr>
            <w:tcW w:w="483" w:type="dxa"/>
          </w:tcPr>
          <w:p w14:paraId="4035AA07" w14:textId="77777777" w:rsidR="00F636E9" w:rsidRPr="003C2FDF" w:rsidRDefault="00F636E9" w:rsidP="0066437D">
            <w:pPr>
              <w:spacing w:after="0" w:line="240" w:lineRule="auto"/>
              <w:outlineLvl w:val="2"/>
              <w:rPr>
                <w:rFonts w:ascii="Arial" w:eastAsia="Times New Roman" w:hAnsi="Arial" w:cs="Arial"/>
                <w:color w:val="0070C0"/>
              </w:rPr>
            </w:pPr>
          </w:p>
        </w:tc>
        <w:tc>
          <w:tcPr>
            <w:tcW w:w="10149" w:type="dxa"/>
            <w:gridSpan w:val="2"/>
          </w:tcPr>
          <w:p w14:paraId="65C8AB87" w14:textId="4DC52D33" w:rsidR="00F636E9" w:rsidRPr="003C2FDF" w:rsidRDefault="00461CB3" w:rsidP="0066437D">
            <w:pPr>
              <w:spacing w:after="0" w:line="240" w:lineRule="auto"/>
              <w:outlineLvl w:val="2"/>
              <w:rPr>
                <w:rFonts w:ascii="Arial" w:eastAsia="Times New Roman" w:hAnsi="Arial" w:cs="Arial"/>
                <w:color w:val="0070C0"/>
              </w:rPr>
            </w:pPr>
            <w:r w:rsidRPr="003C2FDF">
              <w:rPr>
                <w:rFonts w:ascii="Arial" w:eastAsia="Times New Roman" w:hAnsi="Arial" w:cs="Arial"/>
                <w:color w:val="0070C0"/>
              </w:rPr>
              <w:t xml:space="preserve">RESUMED @ </w:t>
            </w:r>
            <w:r w:rsidR="0087179E" w:rsidRPr="003C2FDF">
              <w:rPr>
                <w:rFonts w:ascii="Arial" w:eastAsia="Times New Roman" w:hAnsi="Arial" w:cs="Arial"/>
                <w:color w:val="0070C0"/>
              </w:rPr>
              <w:t>19:16</w:t>
            </w:r>
          </w:p>
        </w:tc>
      </w:tr>
      <w:tr w:rsidR="007547F9" w:rsidRPr="00393CE0" w14:paraId="5DE4703B" w14:textId="77777777" w:rsidTr="0066437D">
        <w:tc>
          <w:tcPr>
            <w:tcW w:w="483" w:type="dxa"/>
          </w:tcPr>
          <w:p w14:paraId="2DBAD5BE" w14:textId="77777777" w:rsidR="007547F9" w:rsidRPr="00393CE0" w:rsidRDefault="007547F9" w:rsidP="0066437D">
            <w:pPr>
              <w:spacing w:after="0" w:line="240" w:lineRule="auto"/>
              <w:outlineLvl w:val="2"/>
              <w:rPr>
                <w:rFonts w:ascii="Arial" w:eastAsia="Times New Roman" w:hAnsi="Arial" w:cs="Arial"/>
                <w:b/>
                <w:bCs/>
              </w:rPr>
            </w:pPr>
            <w:r w:rsidRPr="00393CE0">
              <w:rPr>
                <w:rFonts w:ascii="Arial" w:eastAsia="Times New Roman" w:hAnsi="Arial" w:cs="Arial"/>
                <w:b/>
                <w:bCs/>
              </w:rPr>
              <w:t>10</w:t>
            </w:r>
          </w:p>
        </w:tc>
        <w:tc>
          <w:tcPr>
            <w:tcW w:w="10149" w:type="dxa"/>
            <w:gridSpan w:val="2"/>
          </w:tcPr>
          <w:p w14:paraId="73A6B7C2" w14:textId="77777777" w:rsidR="007547F9" w:rsidRPr="00393CE0" w:rsidRDefault="007547F9" w:rsidP="0066437D">
            <w:pPr>
              <w:spacing w:after="0" w:line="240" w:lineRule="auto"/>
              <w:outlineLvl w:val="2"/>
              <w:rPr>
                <w:rFonts w:ascii="Arial" w:eastAsia="Times New Roman" w:hAnsi="Arial" w:cs="Arial"/>
                <w:b/>
                <w:bCs/>
              </w:rPr>
            </w:pPr>
            <w:r w:rsidRPr="00393CE0">
              <w:rPr>
                <w:rFonts w:ascii="Arial" w:eastAsia="Times New Roman" w:hAnsi="Arial" w:cs="Arial"/>
                <w:b/>
                <w:bCs/>
              </w:rPr>
              <w:t>To consider and determine responses to planning applications</w:t>
            </w:r>
          </w:p>
        </w:tc>
      </w:tr>
      <w:tr w:rsidR="0087179E" w:rsidRPr="003C2FDF" w14:paraId="64097BEE" w14:textId="77777777" w:rsidTr="0066437D">
        <w:tc>
          <w:tcPr>
            <w:tcW w:w="483" w:type="dxa"/>
          </w:tcPr>
          <w:p w14:paraId="7AD294E8" w14:textId="77777777" w:rsidR="0087179E" w:rsidRPr="003C2FDF" w:rsidRDefault="0087179E" w:rsidP="0066437D">
            <w:pPr>
              <w:spacing w:after="0" w:line="240" w:lineRule="auto"/>
              <w:outlineLvl w:val="2"/>
              <w:rPr>
                <w:rFonts w:ascii="Arial" w:eastAsia="Times New Roman" w:hAnsi="Arial" w:cs="Arial"/>
                <w:color w:val="0070C0"/>
              </w:rPr>
            </w:pPr>
          </w:p>
        </w:tc>
        <w:tc>
          <w:tcPr>
            <w:tcW w:w="10149" w:type="dxa"/>
            <w:gridSpan w:val="2"/>
          </w:tcPr>
          <w:p w14:paraId="7BA780EA" w14:textId="071A7428" w:rsidR="0087179E" w:rsidRPr="003C2FDF" w:rsidRDefault="0087179E" w:rsidP="0066437D">
            <w:pPr>
              <w:spacing w:after="0" w:line="240" w:lineRule="auto"/>
              <w:outlineLvl w:val="2"/>
              <w:rPr>
                <w:rFonts w:ascii="Arial" w:eastAsia="Times New Roman" w:hAnsi="Arial" w:cs="Arial"/>
                <w:color w:val="0070C0"/>
              </w:rPr>
            </w:pPr>
            <w:r w:rsidRPr="003C2FDF">
              <w:rPr>
                <w:rFonts w:ascii="Arial" w:eastAsia="Times New Roman" w:hAnsi="Arial" w:cs="Arial"/>
                <w:color w:val="0070C0"/>
              </w:rPr>
              <w:t>None to consider</w:t>
            </w:r>
          </w:p>
        </w:tc>
      </w:tr>
      <w:tr w:rsidR="007547F9" w:rsidRPr="00393CE0" w14:paraId="5B15BDF8" w14:textId="77777777" w:rsidTr="0066437D">
        <w:tc>
          <w:tcPr>
            <w:tcW w:w="483" w:type="dxa"/>
          </w:tcPr>
          <w:p w14:paraId="1FB270DC" w14:textId="77777777" w:rsidR="007547F9" w:rsidRPr="00393CE0" w:rsidRDefault="007547F9" w:rsidP="0066437D">
            <w:pPr>
              <w:spacing w:after="0" w:line="240" w:lineRule="auto"/>
              <w:outlineLvl w:val="2"/>
              <w:rPr>
                <w:rFonts w:ascii="Arial" w:eastAsia="Times New Roman" w:hAnsi="Arial" w:cs="Arial"/>
                <w:b/>
                <w:bCs/>
              </w:rPr>
            </w:pPr>
            <w:r w:rsidRPr="00393CE0">
              <w:rPr>
                <w:rFonts w:ascii="Arial" w:eastAsia="Times New Roman" w:hAnsi="Arial" w:cs="Arial"/>
                <w:b/>
                <w:bCs/>
              </w:rPr>
              <w:t>11</w:t>
            </w:r>
          </w:p>
        </w:tc>
        <w:tc>
          <w:tcPr>
            <w:tcW w:w="5074" w:type="dxa"/>
          </w:tcPr>
          <w:p w14:paraId="1BA07134" w14:textId="77777777" w:rsidR="007547F9" w:rsidRPr="00393CE0" w:rsidRDefault="007547F9" w:rsidP="0066437D">
            <w:pPr>
              <w:spacing w:after="0" w:line="240" w:lineRule="auto"/>
              <w:outlineLvl w:val="2"/>
              <w:rPr>
                <w:rFonts w:ascii="Arial" w:eastAsia="Times New Roman" w:hAnsi="Arial" w:cs="Arial"/>
                <w:b/>
                <w:bCs/>
              </w:rPr>
            </w:pPr>
            <w:r w:rsidRPr="00393CE0">
              <w:rPr>
                <w:rFonts w:ascii="Arial" w:eastAsia="Times New Roman" w:hAnsi="Arial" w:cs="Arial"/>
                <w:b/>
                <w:bCs/>
              </w:rPr>
              <w:t>To review and adopt the following policies</w:t>
            </w:r>
          </w:p>
          <w:p w14:paraId="7523A417" w14:textId="77777777" w:rsidR="007547F9" w:rsidRPr="00393CE0" w:rsidRDefault="007547F9" w:rsidP="007547F9">
            <w:pPr>
              <w:pStyle w:val="ListParagraph"/>
              <w:numPr>
                <w:ilvl w:val="0"/>
                <w:numId w:val="8"/>
              </w:numPr>
              <w:spacing w:after="0" w:line="240" w:lineRule="auto"/>
              <w:outlineLvl w:val="2"/>
              <w:rPr>
                <w:rFonts w:ascii="Arial" w:eastAsia="Times New Roman" w:hAnsi="Arial" w:cs="Arial"/>
              </w:rPr>
            </w:pPr>
            <w:r w:rsidRPr="00393CE0">
              <w:rPr>
                <w:rFonts w:ascii="Arial" w:eastAsia="Times New Roman" w:hAnsi="Arial" w:cs="Arial"/>
              </w:rPr>
              <w:t xml:space="preserve">Standing Orders </w:t>
            </w:r>
          </w:p>
          <w:p w14:paraId="735AFC24" w14:textId="77777777" w:rsidR="007547F9" w:rsidRPr="00393CE0" w:rsidRDefault="007547F9" w:rsidP="007547F9">
            <w:pPr>
              <w:pStyle w:val="ListParagraph"/>
              <w:numPr>
                <w:ilvl w:val="0"/>
                <w:numId w:val="8"/>
              </w:numPr>
              <w:spacing w:after="0" w:line="240" w:lineRule="auto"/>
              <w:outlineLvl w:val="2"/>
              <w:rPr>
                <w:rFonts w:ascii="Arial" w:eastAsia="Times New Roman" w:hAnsi="Arial" w:cs="Arial"/>
              </w:rPr>
            </w:pPr>
            <w:r w:rsidRPr="00393CE0">
              <w:rPr>
                <w:rFonts w:ascii="Arial" w:eastAsia="Times New Roman" w:hAnsi="Arial" w:cs="Arial"/>
              </w:rPr>
              <w:t xml:space="preserve">Financial Regulations </w:t>
            </w:r>
          </w:p>
          <w:p w14:paraId="0487DF9A" w14:textId="77777777" w:rsidR="007547F9" w:rsidRPr="00393CE0" w:rsidRDefault="007547F9" w:rsidP="007547F9">
            <w:pPr>
              <w:pStyle w:val="ListParagraph"/>
              <w:numPr>
                <w:ilvl w:val="0"/>
                <w:numId w:val="8"/>
              </w:numPr>
              <w:spacing w:after="0" w:line="240" w:lineRule="auto"/>
              <w:outlineLvl w:val="2"/>
              <w:rPr>
                <w:rFonts w:ascii="Arial" w:eastAsia="Times New Roman" w:hAnsi="Arial" w:cs="Arial"/>
              </w:rPr>
            </w:pPr>
            <w:r w:rsidRPr="00393CE0">
              <w:rPr>
                <w:rFonts w:ascii="Arial" w:eastAsia="Times New Roman" w:hAnsi="Arial" w:cs="Arial"/>
              </w:rPr>
              <w:t xml:space="preserve">Asset Register </w:t>
            </w:r>
          </w:p>
          <w:p w14:paraId="6B99C76C" w14:textId="77777777" w:rsidR="007547F9" w:rsidRPr="00393CE0" w:rsidRDefault="007547F9" w:rsidP="007547F9">
            <w:pPr>
              <w:pStyle w:val="ListParagraph"/>
              <w:numPr>
                <w:ilvl w:val="0"/>
                <w:numId w:val="8"/>
              </w:numPr>
              <w:spacing w:after="0" w:line="240" w:lineRule="auto"/>
              <w:outlineLvl w:val="2"/>
              <w:rPr>
                <w:rFonts w:ascii="Arial" w:eastAsia="Times New Roman" w:hAnsi="Arial" w:cs="Arial"/>
              </w:rPr>
            </w:pPr>
            <w:r w:rsidRPr="00393CE0">
              <w:rPr>
                <w:rFonts w:ascii="Arial" w:eastAsia="Times New Roman" w:hAnsi="Arial" w:cs="Arial"/>
              </w:rPr>
              <w:t>Risk Assessment for the Parish council and its functions. (Internal Control)</w:t>
            </w:r>
          </w:p>
          <w:p w14:paraId="05846815" w14:textId="77777777" w:rsidR="007547F9" w:rsidRPr="00393CE0" w:rsidRDefault="007547F9" w:rsidP="007547F9">
            <w:pPr>
              <w:pStyle w:val="ListParagraph"/>
              <w:numPr>
                <w:ilvl w:val="0"/>
                <w:numId w:val="8"/>
              </w:numPr>
              <w:spacing w:after="0" w:line="240" w:lineRule="auto"/>
              <w:outlineLvl w:val="2"/>
              <w:rPr>
                <w:rFonts w:ascii="Arial" w:eastAsia="Times New Roman" w:hAnsi="Arial" w:cs="Arial"/>
              </w:rPr>
            </w:pPr>
            <w:r w:rsidRPr="00393CE0">
              <w:rPr>
                <w:rFonts w:ascii="Arial" w:eastAsia="Times New Roman" w:hAnsi="Arial" w:cs="Arial"/>
              </w:rPr>
              <w:t xml:space="preserve">Scheme of delegation </w:t>
            </w:r>
          </w:p>
          <w:p w14:paraId="4399AC32" w14:textId="77777777" w:rsidR="007547F9" w:rsidRPr="00393CE0" w:rsidRDefault="007547F9" w:rsidP="007547F9">
            <w:pPr>
              <w:pStyle w:val="ListParagraph"/>
              <w:numPr>
                <w:ilvl w:val="0"/>
                <w:numId w:val="8"/>
              </w:numPr>
              <w:spacing w:after="0" w:line="240" w:lineRule="auto"/>
              <w:outlineLvl w:val="2"/>
              <w:rPr>
                <w:rFonts w:ascii="Arial" w:eastAsia="Times New Roman" w:hAnsi="Arial" w:cs="Arial"/>
              </w:rPr>
            </w:pPr>
            <w:r w:rsidRPr="00393CE0">
              <w:rPr>
                <w:rFonts w:ascii="Arial" w:eastAsia="Times New Roman" w:hAnsi="Arial" w:cs="Arial"/>
              </w:rPr>
              <w:t>Grant awarding policy &amp; Form</w:t>
            </w:r>
          </w:p>
          <w:p w14:paraId="796FC756" w14:textId="77777777" w:rsidR="007547F9" w:rsidRPr="00393CE0" w:rsidRDefault="007547F9" w:rsidP="007547F9">
            <w:pPr>
              <w:pStyle w:val="ListParagraph"/>
              <w:numPr>
                <w:ilvl w:val="0"/>
                <w:numId w:val="8"/>
              </w:numPr>
              <w:spacing w:after="0" w:line="240" w:lineRule="auto"/>
              <w:outlineLvl w:val="2"/>
              <w:rPr>
                <w:rFonts w:ascii="Arial" w:eastAsia="Times New Roman" w:hAnsi="Arial" w:cs="Arial"/>
              </w:rPr>
            </w:pPr>
            <w:r w:rsidRPr="00393CE0">
              <w:rPr>
                <w:rFonts w:ascii="Arial" w:eastAsia="Times New Roman" w:hAnsi="Arial" w:cs="Arial"/>
              </w:rPr>
              <w:lastRenderedPageBreak/>
              <w:t>Equality and Diversity Policy</w:t>
            </w:r>
          </w:p>
          <w:p w14:paraId="503F31E4" w14:textId="77777777" w:rsidR="007547F9" w:rsidRPr="00393CE0" w:rsidRDefault="007547F9" w:rsidP="007547F9">
            <w:pPr>
              <w:pStyle w:val="ListParagraph"/>
              <w:numPr>
                <w:ilvl w:val="0"/>
                <w:numId w:val="8"/>
              </w:numPr>
              <w:spacing w:after="0" w:line="240" w:lineRule="auto"/>
              <w:outlineLvl w:val="2"/>
              <w:rPr>
                <w:rFonts w:ascii="Arial" w:eastAsia="Times New Roman" w:hAnsi="Arial" w:cs="Arial"/>
              </w:rPr>
            </w:pPr>
            <w:r w:rsidRPr="00393CE0">
              <w:rPr>
                <w:rFonts w:ascii="Arial" w:eastAsia="Times New Roman" w:hAnsi="Arial" w:cs="Arial"/>
              </w:rPr>
              <w:t>Health &amp; Safety Policy</w:t>
            </w:r>
          </w:p>
          <w:p w14:paraId="2369D737" w14:textId="77777777" w:rsidR="007547F9" w:rsidRPr="00393CE0" w:rsidRDefault="007547F9" w:rsidP="007547F9">
            <w:pPr>
              <w:pStyle w:val="ListParagraph"/>
              <w:numPr>
                <w:ilvl w:val="0"/>
                <w:numId w:val="8"/>
              </w:numPr>
              <w:spacing w:after="0" w:line="240" w:lineRule="auto"/>
              <w:outlineLvl w:val="2"/>
              <w:rPr>
                <w:rFonts w:ascii="Arial" w:eastAsia="Times New Roman" w:hAnsi="Arial" w:cs="Arial"/>
              </w:rPr>
            </w:pPr>
            <w:r w:rsidRPr="00393CE0">
              <w:rPr>
                <w:rFonts w:ascii="Arial" w:eastAsia="Times New Roman" w:hAnsi="Arial" w:cs="Arial"/>
              </w:rPr>
              <w:t>Councillor and Officer Roles and Responsibilities</w:t>
            </w:r>
          </w:p>
          <w:p w14:paraId="2E721539" w14:textId="77777777" w:rsidR="007547F9" w:rsidRPr="00393CE0" w:rsidRDefault="007547F9" w:rsidP="007547F9">
            <w:pPr>
              <w:pStyle w:val="ListParagraph"/>
              <w:numPr>
                <w:ilvl w:val="0"/>
                <w:numId w:val="8"/>
              </w:numPr>
              <w:spacing w:after="0" w:line="240" w:lineRule="auto"/>
              <w:outlineLvl w:val="2"/>
              <w:rPr>
                <w:rFonts w:ascii="Arial" w:eastAsia="Times New Roman" w:hAnsi="Arial" w:cs="Arial"/>
              </w:rPr>
            </w:pPr>
            <w:r w:rsidRPr="00393CE0">
              <w:rPr>
                <w:rFonts w:ascii="Arial" w:eastAsia="Times New Roman" w:hAnsi="Arial" w:cs="Arial"/>
              </w:rPr>
              <w:t>Grievance Policy</w:t>
            </w:r>
          </w:p>
          <w:p w14:paraId="69A5070B" w14:textId="77777777" w:rsidR="007547F9" w:rsidRPr="00393CE0" w:rsidRDefault="007547F9" w:rsidP="007547F9">
            <w:pPr>
              <w:pStyle w:val="ListParagraph"/>
              <w:numPr>
                <w:ilvl w:val="0"/>
                <w:numId w:val="8"/>
              </w:numPr>
              <w:spacing w:after="0" w:line="240" w:lineRule="auto"/>
              <w:outlineLvl w:val="2"/>
              <w:rPr>
                <w:rFonts w:ascii="Arial" w:eastAsia="Times New Roman" w:hAnsi="Arial" w:cs="Arial"/>
              </w:rPr>
            </w:pPr>
            <w:r w:rsidRPr="00393CE0">
              <w:rPr>
                <w:rFonts w:ascii="Arial" w:eastAsia="Times New Roman" w:hAnsi="Arial" w:cs="Arial"/>
              </w:rPr>
              <w:t>Disciplinary Policy</w:t>
            </w:r>
          </w:p>
        </w:tc>
        <w:tc>
          <w:tcPr>
            <w:tcW w:w="5075" w:type="dxa"/>
          </w:tcPr>
          <w:p w14:paraId="7B0C1AF1" w14:textId="77777777" w:rsidR="007547F9" w:rsidRPr="00393CE0" w:rsidRDefault="007547F9" w:rsidP="007547F9">
            <w:pPr>
              <w:pStyle w:val="ListParagraph"/>
              <w:numPr>
                <w:ilvl w:val="0"/>
                <w:numId w:val="8"/>
              </w:numPr>
              <w:spacing w:after="0" w:line="240" w:lineRule="auto"/>
              <w:outlineLvl w:val="2"/>
              <w:rPr>
                <w:rFonts w:ascii="Arial" w:eastAsia="Times New Roman" w:hAnsi="Arial" w:cs="Arial"/>
                <w:b/>
                <w:bCs/>
              </w:rPr>
            </w:pPr>
            <w:r w:rsidRPr="00393CE0">
              <w:rPr>
                <w:rFonts w:ascii="Arial" w:hAnsi="Arial" w:cs="Arial"/>
                <w:color w:val="000000"/>
                <w:lang w:bidi="en-US"/>
              </w:rPr>
              <w:lastRenderedPageBreak/>
              <w:t>Freedom of information Procedure &amp; form</w:t>
            </w:r>
          </w:p>
          <w:p w14:paraId="1A72899D" w14:textId="77777777" w:rsidR="007547F9" w:rsidRPr="00393CE0" w:rsidRDefault="007547F9" w:rsidP="007547F9">
            <w:pPr>
              <w:pStyle w:val="ListParagraph"/>
              <w:numPr>
                <w:ilvl w:val="0"/>
                <w:numId w:val="8"/>
              </w:numPr>
              <w:spacing w:after="0" w:line="240" w:lineRule="auto"/>
              <w:outlineLvl w:val="2"/>
              <w:rPr>
                <w:rFonts w:ascii="Arial" w:eastAsia="Times New Roman" w:hAnsi="Arial" w:cs="Arial"/>
                <w:b/>
                <w:bCs/>
              </w:rPr>
            </w:pPr>
            <w:r w:rsidRPr="00393CE0">
              <w:rPr>
                <w:rFonts w:ascii="Arial" w:hAnsi="Arial" w:cs="Arial"/>
                <w:color w:val="000000"/>
                <w:lang w:bidi="en-US"/>
              </w:rPr>
              <w:t>Procedures and practices in respect of its obligations under Data protection</w:t>
            </w:r>
          </w:p>
          <w:p w14:paraId="3715FB77" w14:textId="77777777" w:rsidR="007547F9" w:rsidRPr="00393CE0" w:rsidRDefault="007547F9" w:rsidP="007547F9">
            <w:pPr>
              <w:pStyle w:val="ListParagraph"/>
              <w:numPr>
                <w:ilvl w:val="0"/>
                <w:numId w:val="8"/>
              </w:numPr>
              <w:spacing w:after="0" w:line="240" w:lineRule="auto"/>
              <w:outlineLvl w:val="2"/>
              <w:rPr>
                <w:rFonts w:ascii="Arial" w:eastAsia="Times New Roman" w:hAnsi="Arial" w:cs="Arial"/>
              </w:rPr>
            </w:pPr>
            <w:r w:rsidRPr="00393CE0">
              <w:rPr>
                <w:rFonts w:ascii="Arial" w:eastAsia="Times New Roman" w:hAnsi="Arial" w:cs="Arial"/>
              </w:rPr>
              <w:t>Social media Policy</w:t>
            </w:r>
          </w:p>
          <w:p w14:paraId="615CDD3E" w14:textId="77777777" w:rsidR="007547F9" w:rsidRPr="00393CE0" w:rsidRDefault="007547F9" w:rsidP="007547F9">
            <w:pPr>
              <w:pStyle w:val="ListParagraph"/>
              <w:numPr>
                <w:ilvl w:val="0"/>
                <w:numId w:val="8"/>
              </w:numPr>
              <w:spacing w:after="0" w:line="240" w:lineRule="auto"/>
              <w:outlineLvl w:val="2"/>
              <w:rPr>
                <w:rFonts w:ascii="Arial" w:eastAsia="Times New Roman" w:hAnsi="Arial" w:cs="Arial"/>
              </w:rPr>
            </w:pPr>
            <w:r w:rsidRPr="00393CE0">
              <w:rPr>
                <w:rFonts w:ascii="Arial" w:eastAsia="Times New Roman" w:hAnsi="Arial" w:cs="Arial"/>
              </w:rPr>
              <w:t>ICO Publication Scheme &amp; Guide to Publication Scheme</w:t>
            </w:r>
          </w:p>
          <w:p w14:paraId="42A08BA2" w14:textId="77777777" w:rsidR="007547F9" w:rsidRPr="00393CE0" w:rsidRDefault="007547F9" w:rsidP="007547F9">
            <w:pPr>
              <w:pStyle w:val="ListParagraph"/>
              <w:numPr>
                <w:ilvl w:val="0"/>
                <w:numId w:val="8"/>
              </w:numPr>
              <w:spacing w:after="0" w:line="240" w:lineRule="auto"/>
              <w:outlineLvl w:val="2"/>
              <w:rPr>
                <w:rFonts w:ascii="Arial" w:eastAsia="Times New Roman" w:hAnsi="Arial" w:cs="Arial"/>
              </w:rPr>
            </w:pPr>
            <w:r w:rsidRPr="00393CE0">
              <w:rPr>
                <w:rFonts w:ascii="Arial" w:eastAsia="Times New Roman" w:hAnsi="Arial" w:cs="Arial"/>
              </w:rPr>
              <w:t>Informal complaints process</w:t>
            </w:r>
          </w:p>
          <w:p w14:paraId="2419A636" w14:textId="77777777" w:rsidR="007547F9" w:rsidRPr="00393CE0" w:rsidRDefault="007547F9" w:rsidP="007547F9">
            <w:pPr>
              <w:pStyle w:val="ListParagraph"/>
              <w:numPr>
                <w:ilvl w:val="0"/>
                <w:numId w:val="8"/>
              </w:numPr>
              <w:spacing w:after="0" w:line="240" w:lineRule="auto"/>
              <w:outlineLvl w:val="2"/>
              <w:rPr>
                <w:rFonts w:ascii="Arial" w:eastAsia="Times New Roman" w:hAnsi="Arial" w:cs="Arial"/>
              </w:rPr>
            </w:pPr>
            <w:r w:rsidRPr="00393CE0">
              <w:rPr>
                <w:rFonts w:ascii="Arial" w:eastAsia="Times New Roman" w:hAnsi="Arial" w:cs="Arial"/>
              </w:rPr>
              <w:lastRenderedPageBreak/>
              <w:t>Subject Access Request procedure &amp; form</w:t>
            </w:r>
          </w:p>
          <w:p w14:paraId="070A2FBA" w14:textId="77777777" w:rsidR="007547F9" w:rsidRPr="00393CE0" w:rsidRDefault="007547F9" w:rsidP="007547F9">
            <w:pPr>
              <w:pStyle w:val="ListParagraph"/>
              <w:numPr>
                <w:ilvl w:val="0"/>
                <w:numId w:val="8"/>
              </w:numPr>
              <w:spacing w:after="0" w:line="240" w:lineRule="auto"/>
              <w:outlineLvl w:val="2"/>
              <w:rPr>
                <w:rFonts w:ascii="Arial" w:eastAsia="Times New Roman" w:hAnsi="Arial" w:cs="Arial"/>
              </w:rPr>
            </w:pPr>
            <w:r w:rsidRPr="00393CE0">
              <w:rPr>
                <w:rFonts w:ascii="Arial" w:eastAsia="Times New Roman" w:hAnsi="Arial" w:cs="Arial"/>
              </w:rPr>
              <w:t>Complaints procedure &amp; Form</w:t>
            </w:r>
          </w:p>
          <w:p w14:paraId="2CD59856" w14:textId="77777777" w:rsidR="007547F9" w:rsidRPr="00393CE0" w:rsidRDefault="007547F9" w:rsidP="007547F9">
            <w:pPr>
              <w:pStyle w:val="ListParagraph"/>
              <w:numPr>
                <w:ilvl w:val="0"/>
                <w:numId w:val="8"/>
              </w:numPr>
              <w:spacing w:after="0" w:line="240" w:lineRule="auto"/>
              <w:outlineLvl w:val="2"/>
              <w:rPr>
                <w:rFonts w:ascii="Arial" w:eastAsia="Times New Roman" w:hAnsi="Arial" w:cs="Arial"/>
              </w:rPr>
            </w:pPr>
            <w:r w:rsidRPr="00393CE0">
              <w:rPr>
                <w:rFonts w:ascii="Arial" w:eastAsia="Times New Roman" w:hAnsi="Arial" w:cs="Arial"/>
              </w:rPr>
              <w:t>Code of Conduct</w:t>
            </w:r>
          </w:p>
          <w:p w14:paraId="1941E3B3" w14:textId="77777777" w:rsidR="007547F9" w:rsidRPr="00393CE0" w:rsidRDefault="007547F9" w:rsidP="007547F9">
            <w:pPr>
              <w:pStyle w:val="ListParagraph"/>
              <w:numPr>
                <w:ilvl w:val="0"/>
                <w:numId w:val="8"/>
              </w:numPr>
              <w:spacing w:after="0" w:line="240" w:lineRule="auto"/>
              <w:outlineLvl w:val="2"/>
              <w:rPr>
                <w:rFonts w:ascii="Arial" w:eastAsia="Times New Roman" w:hAnsi="Arial" w:cs="Arial"/>
              </w:rPr>
            </w:pPr>
            <w:r w:rsidRPr="00393CE0">
              <w:rPr>
                <w:rFonts w:ascii="Arial" w:eastAsia="Times New Roman" w:hAnsi="Arial" w:cs="Arial"/>
              </w:rPr>
              <w:t>Rural Housing Working Group TOR</w:t>
            </w:r>
          </w:p>
          <w:p w14:paraId="0FC9164F" w14:textId="77777777" w:rsidR="007547F9" w:rsidRPr="00393CE0" w:rsidRDefault="007547F9" w:rsidP="007547F9">
            <w:pPr>
              <w:pStyle w:val="ListParagraph"/>
              <w:numPr>
                <w:ilvl w:val="0"/>
                <w:numId w:val="8"/>
              </w:numPr>
              <w:spacing w:after="0" w:line="240" w:lineRule="auto"/>
              <w:outlineLvl w:val="2"/>
              <w:rPr>
                <w:rFonts w:ascii="Arial" w:eastAsia="Times New Roman" w:hAnsi="Arial" w:cs="Arial"/>
              </w:rPr>
            </w:pPr>
            <w:r w:rsidRPr="00393CE0">
              <w:rPr>
                <w:rFonts w:ascii="Arial" w:eastAsia="Times New Roman" w:hAnsi="Arial" w:cs="Arial"/>
              </w:rPr>
              <w:t>Meeting Summary Process</w:t>
            </w:r>
          </w:p>
          <w:p w14:paraId="306984BB" w14:textId="77777777" w:rsidR="007547F9" w:rsidRPr="00393CE0" w:rsidRDefault="007547F9" w:rsidP="007547F9">
            <w:pPr>
              <w:pStyle w:val="ListParagraph"/>
              <w:numPr>
                <w:ilvl w:val="0"/>
                <w:numId w:val="8"/>
              </w:numPr>
              <w:spacing w:after="0" w:line="240" w:lineRule="auto"/>
              <w:outlineLvl w:val="2"/>
              <w:rPr>
                <w:rFonts w:ascii="Arial" w:eastAsia="Times New Roman" w:hAnsi="Arial" w:cs="Arial"/>
              </w:rPr>
            </w:pPr>
            <w:r w:rsidRPr="00393CE0">
              <w:rPr>
                <w:rFonts w:ascii="Arial" w:eastAsia="Times New Roman" w:hAnsi="Arial" w:cs="Arial"/>
              </w:rPr>
              <w:t>IT &amp; Digital Communications Policy</w:t>
            </w:r>
          </w:p>
        </w:tc>
      </w:tr>
      <w:tr w:rsidR="001552E3" w:rsidRPr="003C2FDF" w14:paraId="1C2257EA" w14:textId="77777777" w:rsidTr="0088249D">
        <w:tc>
          <w:tcPr>
            <w:tcW w:w="483" w:type="dxa"/>
          </w:tcPr>
          <w:p w14:paraId="3BEB1683" w14:textId="77777777" w:rsidR="001552E3" w:rsidRPr="003C2FDF" w:rsidRDefault="001552E3" w:rsidP="0066437D">
            <w:pPr>
              <w:spacing w:after="0" w:line="240" w:lineRule="auto"/>
              <w:outlineLvl w:val="2"/>
              <w:rPr>
                <w:rFonts w:ascii="Arial" w:eastAsia="Times New Roman" w:hAnsi="Arial" w:cs="Arial"/>
                <w:color w:val="0070C0"/>
              </w:rPr>
            </w:pPr>
          </w:p>
        </w:tc>
        <w:tc>
          <w:tcPr>
            <w:tcW w:w="10149" w:type="dxa"/>
            <w:gridSpan w:val="2"/>
          </w:tcPr>
          <w:p w14:paraId="4D06E23F" w14:textId="2A013470" w:rsidR="001552E3" w:rsidRPr="003C2FDF" w:rsidRDefault="0087179E" w:rsidP="001552E3">
            <w:pPr>
              <w:spacing w:after="0" w:line="240" w:lineRule="auto"/>
              <w:outlineLvl w:val="2"/>
              <w:rPr>
                <w:rFonts w:ascii="Arial" w:hAnsi="Arial" w:cs="Arial"/>
                <w:color w:val="0070C0"/>
                <w:lang w:bidi="en-US"/>
              </w:rPr>
            </w:pPr>
            <w:r w:rsidRPr="003C2FDF">
              <w:rPr>
                <w:rFonts w:ascii="Arial" w:hAnsi="Arial" w:cs="Arial"/>
                <w:color w:val="0070C0"/>
                <w:lang w:bidi="en-US"/>
              </w:rPr>
              <w:t>RESOLVED to adopt-re-adopt the above policies</w:t>
            </w:r>
          </w:p>
        </w:tc>
      </w:tr>
      <w:tr w:rsidR="007547F9" w:rsidRPr="00393CE0" w14:paraId="3F7FE39D" w14:textId="77777777" w:rsidTr="0066437D">
        <w:tc>
          <w:tcPr>
            <w:tcW w:w="483" w:type="dxa"/>
          </w:tcPr>
          <w:p w14:paraId="6C25AA3C" w14:textId="77777777" w:rsidR="007547F9" w:rsidRPr="00393CE0" w:rsidRDefault="007547F9" w:rsidP="0066437D">
            <w:pPr>
              <w:spacing w:after="0" w:line="240" w:lineRule="auto"/>
              <w:outlineLvl w:val="2"/>
              <w:rPr>
                <w:rFonts w:ascii="Arial" w:eastAsia="Times New Roman" w:hAnsi="Arial" w:cs="Arial"/>
                <w:b/>
                <w:bCs/>
              </w:rPr>
            </w:pPr>
            <w:r w:rsidRPr="00393CE0">
              <w:rPr>
                <w:rFonts w:ascii="Arial" w:eastAsia="Times New Roman" w:hAnsi="Arial" w:cs="Arial"/>
                <w:b/>
                <w:bCs/>
              </w:rPr>
              <w:t>12</w:t>
            </w:r>
          </w:p>
        </w:tc>
        <w:tc>
          <w:tcPr>
            <w:tcW w:w="10149" w:type="dxa"/>
            <w:gridSpan w:val="2"/>
          </w:tcPr>
          <w:p w14:paraId="7C00A326" w14:textId="77777777" w:rsidR="007547F9" w:rsidRPr="00393CE0" w:rsidRDefault="007547F9" w:rsidP="0066437D">
            <w:pPr>
              <w:spacing w:after="0" w:line="240" w:lineRule="auto"/>
              <w:outlineLvl w:val="2"/>
              <w:rPr>
                <w:rFonts w:ascii="Arial" w:hAnsi="Arial" w:cs="Arial"/>
                <w:b/>
                <w:bCs/>
                <w:color w:val="000000"/>
                <w:lang w:bidi="en-US"/>
              </w:rPr>
            </w:pPr>
            <w:r w:rsidRPr="00393CE0">
              <w:rPr>
                <w:rFonts w:ascii="Arial" w:hAnsi="Arial" w:cs="Arial"/>
                <w:b/>
                <w:bCs/>
                <w:color w:val="000000"/>
                <w:lang w:bidi="en-US"/>
              </w:rPr>
              <w:t>To (re-)adopt the General Power of Competence</w:t>
            </w:r>
          </w:p>
        </w:tc>
      </w:tr>
      <w:tr w:rsidR="001552E3" w:rsidRPr="003C2FDF" w14:paraId="3217EDB2" w14:textId="77777777" w:rsidTr="0066437D">
        <w:tc>
          <w:tcPr>
            <w:tcW w:w="483" w:type="dxa"/>
          </w:tcPr>
          <w:p w14:paraId="4B44205D" w14:textId="77777777" w:rsidR="001552E3" w:rsidRPr="003C2FDF" w:rsidRDefault="001552E3" w:rsidP="0066437D">
            <w:pPr>
              <w:spacing w:after="0" w:line="240" w:lineRule="auto"/>
              <w:outlineLvl w:val="2"/>
              <w:rPr>
                <w:rFonts w:ascii="Arial" w:eastAsia="Times New Roman" w:hAnsi="Arial" w:cs="Arial"/>
                <w:color w:val="0070C0"/>
              </w:rPr>
            </w:pPr>
          </w:p>
        </w:tc>
        <w:tc>
          <w:tcPr>
            <w:tcW w:w="10149" w:type="dxa"/>
            <w:gridSpan w:val="2"/>
          </w:tcPr>
          <w:p w14:paraId="0F9A6B6D" w14:textId="0A3DB6F4" w:rsidR="001552E3" w:rsidRPr="003C2FDF" w:rsidRDefault="0008345D" w:rsidP="0066437D">
            <w:pPr>
              <w:spacing w:after="0" w:line="240" w:lineRule="auto"/>
              <w:outlineLvl w:val="2"/>
              <w:rPr>
                <w:rFonts w:ascii="Arial" w:hAnsi="Arial" w:cs="Arial"/>
                <w:color w:val="0070C0"/>
                <w:lang w:bidi="en-US"/>
              </w:rPr>
            </w:pPr>
            <w:r w:rsidRPr="003C2FDF">
              <w:rPr>
                <w:rFonts w:ascii="Arial" w:hAnsi="Arial" w:cs="Arial"/>
                <w:color w:val="0070C0"/>
                <w:lang w:bidi="en-US"/>
              </w:rPr>
              <w:t>RESOLVED to approve the parish council still meets the criteria</w:t>
            </w:r>
          </w:p>
        </w:tc>
      </w:tr>
      <w:tr w:rsidR="007547F9" w:rsidRPr="00393CE0" w14:paraId="0B830B1F" w14:textId="77777777" w:rsidTr="0066437D">
        <w:tc>
          <w:tcPr>
            <w:tcW w:w="483" w:type="dxa"/>
          </w:tcPr>
          <w:p w14:paraId="284BCCC9" w14:textId="77777777" w:rsidR="007547F9" w:rsidRPr="00393CE0" w:rsidRDefault="007547F9" w:rsidP="0066437D">
            <w:pPr>
              <w:spacing w:after="0" w:line="240" w:lineRule="auto"/>
              <w:outlineLvl w:val="2"/>
              <w:rPr>
                <w:rFonts w:ascii="Arial" w:eastAsia="Times New Roman" w:hAnsi="Arial" w:cs="Arial"/>
                <w:b/>
                <w:bCs/>
              </w:rPr>
            </w:pPr>
            <w:r w:rsidRPr="00393CE0">
              <w:rPr>
                <w:rFonts w:ascii="Arial" w:eastAsia="Times New Roman" w:hAnsi="Arial" w:cs="Arial"/>
                <w:b/>
                <w:bCs/>
              </w:rPr>
              <w:t>13</w:t>
            </w:r>
          </w:p>
        </w:tc>
        <w:tc>
          <w:tcPr>
            <w:tcW w:w="10149" w:type="dxa"/>
            <w:gridSpan w:val="2"/>
          </w:tcPr>
          <w:p w14:paraId="212109D6" w14:textId="2ACF02DF" w:rsidR="007547F9" w:rsidRPr="000A5DEE" w:rsidRDefault="007547F9" w:rsidP="000A5DEE">
            <w:pPr>
              <w:spacing w:after="0" w:line="240" w:lineRule="auto"/>
              <w:outlineLvl w:val="2"/>
              <w:rPr>
                <w:rFonts w:ascii="Arial" w:hAnsi="Arial" w:cs="Arial"/>
                <w:b/>
                <w:bCs/>
                <w:color w:val="000000"/>
                <w:lang w:bidi="en-US"/>
              </w:rPr>
            </w:pPr>
            <w:r w:rsidRPr="00393CE0">
              <w:rPr>
                <w:rFonts w:ascii="Arial" w:hAnsi="Arial" w:cs="Arial"/>
                <w:b/>
                <w:bCs/>
                <w:color w:val="000000"/>
                <w:lang w:bidi="en-US"/>
              </w:rPr>
              <w:t>To approve / re-approve membership of committees/working groups</w:t>
            </w:r>
          </w:p>
        </w:tc>
      </w:tr>
      <w:tr w:rsidR="001552E3" w:rsidRPr="00393CE0" w14:paraId="11CB5C95" w14:textId="77777777" w:rsidTr="0066437D">
        <w:tc>
          <w:tcPr>
            <w:tcW w:w="483" w:type="dxa"/>
          </w:tcPr>
          <w:p w14:paraId="20F81B2E" w14:textId="77777777" w:rsidR="001552E3" w:rsidRPr="00393CE0" w:rsidRDefault="001552E3" w:rsidP="0066437D">
            <w:pPr>
              <w:spacing w:after="0" w:line="240" w:lineRule="auto"/>
              <w:outlineLvl w:val="2"/>
              <w:rPr>
                <w:rFonts w:ascii="Arial" w:eastAsia="Times New Roman" w:hAnsi="Arial" w:cs="Arial"/>
                <w:b/>
                <w:bCs/>
              </w:rPr>
            </w:pPr>
          </w:p>
        </w:tc>
        <w:tc>
          <w:tcPr>
            <w:tcW w:w="10149" w:type="dxa"/>
            <w:gridSpan w:val="2"/>
          </w:tcPr>
          <w:p w14:paraId="3C5E031F" w14:textId="77777777" w:rsidR="000A5DEE" w:rsidRPr="00393CE0" w:rsidRDefault="000A5DEE" w:rsidP="000A5DEE">
            <w:pPr>
              <w:pStyle w:val="ListParagraph"/>
              <w:numPr>
                <w:ilvl w:val="0"/>
                <w:numId w:val="28"/>
              </w:numPr>
              <w:spacing w:after="0" w:line="240" w:lineRule="auto"/>
              <w:outlineLvl w:val="2"/>
              <w:rPr>
                <w:rFonts w:ascii="Arial" w:hAnsi="Arial" w:cs="Arial"/>
                <w:color w:val="000000"/>
                <w:lang w:bidi="en-US"/>
              </w:rPr>
            </w:pPr>
            <w:r w:rsidRPr="00393CE0">
              <w:rPr>
                <w:rFonts w:ascii="Arial" w:hAnsi="Arial" w:cs="Arial"/>
                <w:color w:val="000000"/>
                <w:lang w:bidi="en-US"/>
              </w:rPr>
              <w:t>Staffing Working Group (It’s best practice that councils have a minimum of a staffing committee, minimum 3 members are required)</w:t>
            </w:r>
          </w:p>
          <w:p w14:paraId="22B14BB1" w14:textId="77777777" w:rsidR="000A5DEE" w:rsidRDefault="000A5DEE" w:rsidP="000A5DEE">
            <w:pPr>
              <w:pStyle w:val="ListParagraph"/>
              <w:numPr>
                <w:ilvl w:val="0"/>
                <w:numId w:val="28"/>
              </w:numPr>
              <w:spacing w:after="0" w:line="240" w:lineRule="auto"/>
              <w:outlineLvl w:val="2"/>
              <w:rPr>
                <w:rFonts w:ascii="Arial" w:hAnsi="Arial" w:cs="Arial"/>
                <w:color w:val="000000"/>
                <w:lang w:bidi="en-US"/>
              </w:rPr>
            </w:pPr>
            <w:r w:rsidRPr="00393CE0">
              <w:rPr>
                <w:rFonts w:ascii="Arial" w:hAnsi="Arial" w:cs="Arial"/>
                <w:color w:val="000000"/>
                <w:lang w:bidi="en-US"/>
              </w:rPr>
              <w:t xml:space="preserve">Rural Housing Needs working group (minimum 3 members required) </w:t>
            </w:r>
          </w:p>
          <w:p w14:paraId="693783E2" w14:textId="2E08CD1B" w:rsidR="001552E3" w:rsidRPr="000A5DEE" w:rsidRDefault="000A5DEE" w:rsidP="000A5DEE">
            <w:pPr>
              <w:pStyle w:val="ListParagraph"/>
              <w:numPr>
                <w:ilvl w:val="0"/>
                <w:numId w:val="28"/>
              </w:numPr>
              <w:spacing w:after="0" w:line="240" w:lineRule="auto"/>
              <w:outlineLvl w:val="2"/>
              <w:rPr>
                <w:rFonts w:ascii="Arial" w:hAnsi="Arial" w:cs="Arial"/>
                <w:color w:val="000000"/>
                <w:lang w:bidi="en-US"/>
              </w:rPr>
            </w:pPr>
            <w:r w:rsidRPr="000A5DEE">
              <w:rPr>
                <w:rFonts w:ascii="Arial" w:hAnsi="Arial" w:cs="Arial"/>
                <w:color w:val="000000"/>
                <w:lang w:bidi="en-US"/>
              </w:rPr>
              <w:t>Mobile Mast Working Group (minimum 3 members required)</w:t>
            </w:r>
          </w:p>
        </w:tc>
      </w:tr>
      <w:tr w:rsidR="0008345D" w:rsidRPr="00393CE0" w14:paraId="66ECE5C6" w14:textId="77777777" w:rsidTr="0066437D">
        <w:tc>
          <w:tcPr>
            <w:tcW w:w="483" w:type="dxa"/>
          </w:tcPr>
          <w:p w14:paraId="5A7BB7E5" w14:textId="77777777" w:rsidR="0008345D" w:rsidRPr="00393CE0" w:rsidRDefault="0008345D" w:rsidP="0066437D">
            <w:pPr>
              <w:spacing w:after="0" w:line="240" w:lineRule="auto"/>
              <w:outlineLvl w:val="2"/>
              <w:rPr>
                <w:rFonts w:ascii="Arial" w:eastAsia="Times New Roman" w:hAnsi="Arial" w:cs="Arial"/>
                <w:b/>
                <w:bCs/>
              </w:rPr>
            </w:pPr>
          </w:p>
        </w:tc>
        <w:tc>
          <w:tcPr>
            <w:tcW w:w="10149" w:type="dxa"/>
            <w:gridSpan w:val="2"/>
          </w:tcPr>
          <w:p w14:paraId="73DE3C7D" w14:textId="6E49C7B9" w:rsidR="0008345D" w:rsidRPr="003C2FDF" w:rsidRDefault="0008345D" w:rsidP="0008345D">
            <w:pPr>
              <w:spacing w:after="0" w:line="240" w:lineRule="auto"/>
              <w:outlineLvl w:val="2"/>
              <w:rPr>
                <w:rFonts w:ascii="Arial" w:hAnsi="Arial" w:cs="Arial"/>
                <w:color w:val="0070C0"/>
                <w:lang w:bidi="en-US"/>
              </w:rPr>
            </w:pPr>
            <w:r w:rsidRPr="003C2FDF">
              <w:rPr>
                <w:rFonts w:ascii="Arial" w:hAnsi="Arial" w:cs="Arial"/>
                <w:color w:val="0070C0"/>
                <w:lang w:bidi="en-US"/>
              </w:rPr>
              <w:t xml:space="preserve">Staffing </w:t>
            </w:r>
            <w:r w:rsidR="006E73E6" w:rsidRPr="003C2FDF">
              <w:rPr>
                <w:rFonts w:ascii="Arial" w:hAnsi="Arial" w:cs="Arial"/>
                <w:color w:val="0070C0"/>
                <w:lang w:bidi="en-US"/>
              </w:rPr>
              <w:t xml:space="preserve">Working Group – RESOLVED to form the group, TOR </w:t>
            </w:r>
            <w:r w:rsidR="0006274F">
              <w:rPr>
                <w:rFonts w:ascii="Arial" w:hAnsi="Arial" w:cs="Arial"/>
                <w:color w:val="0070C0"/>
                <w:lang w:bidi="en-US"/>
              </w:rPr>
              <w:t xml:space="preserve">to be produced </w:t>
            </w:r>
            <w:r w:rsidR="00BA0977">
              <w:rPr>
                <w:rFonts w:ascii="Arial" w:hAnsi="Arial" w:cs="Arial"/>
                <w:color w:val="0070C0"/>
                <w:lang w:bidi="en-US"/>
              </w:rPr>
              <w:t>by clerk and presented at the next meeting for adoption. N</w:t>
            </w:r>
            <w:r w:rsidR="006E73E6" w:rsidRPr="003C2FDF">
              <w:rPr>
                <w:rFonts w:ascii="Arial" w:hAnsi="Arial" w:cs="Arial"/>
                <w:color w:val="0070C0"/>
                <w:lang w:bidi="en-US"/>
              </w:rPr>
              <w:t>o delegated powers, meetings as and when</w:t>
            </w:r>
            <w:r w:rsidR="00DF4E23" w:rsidRPr="003C2FDF">
              <w:rPr>
                <w:rFonts w:ascii="Arial" w:hAnsi="Arial" w:cs="Arial"/>
                <w:color w:val="0070C0"/>
                <w:lang w:bidi="en-US"/>
              </w:rPr>
              <w:t xml:space="preserve">. Members nominated are, Cllr </w:t>
            </w:r>
            <w:r w:rsidR="00770B48" w:rsidRPr="003C2FDF">
              <w:rPr>
                <w:rFonts w:ascii="Arial" w:hAnsi="Arial" w:cs="Arial"/>
                <w:color w:val="0070C0"/>
                <w:lang w:bidi="en-US"/>
              </w:rPr>
              <w:t>Philips, Cllr Newman and Cllr Rossi</w:t>
            </w:r>
          </w:p>
          <w:p w14:paraId="7898A1FD" w14:textId="77777777" w:rsidR="00770B48" w:rsidRPr="003C2FDF" w:rsidRDefault="00770B48" w:rsidP="0008345D">
            <w:pPr>
              <w:spacing w:after="0" w:line="240" w:lineRule="auto"/>
              <w:outlineLvl w:val="2"/>
              <w:rPr>
                <w:rFonts w:ascii="Arial" w:hAnsi="Arial" w:cs="Arial"/>
                <w:color w:val="0070C0"/>
                <w:lang w:bidi="en-US"/>
              </w:rPr>
            </w:pPr>
          </w:p>
          <w:p w14:paraId="61AFC44E" w14:textId="77777777" w:rsidR="00591942" w:rsidRPr="003C2FDF" w:rsidRDefault="00770B48" w:rsidP="0008345D">
            <w:pPr>
              <w:spacing w:after="0" w:line="240" w:lineRule="auto"/>
              <w:outlineLvl w:val="2"/>
              <w:rPr>
                <w:rFonts w:ascii="Arial" w:hAnsi="Arial" w:cs="Arial"/>
                <w:color w:val="0070C0"/>
                <w:lang w:bidi="en-US"/>
              </w:rPr>
            </w:pPr>
            <w:r w:rsidRPr="003C2FDF">
              <w:rPr>
                <w:rFonts w:ascii="Arial" w:hAnsi="Arial" w:cs="Arial"/>
                <w:color w:val="0070C0"/>
                <w:lang w:bidi="en-US"/>
              </w:rPr>
              <w:t xml:space="preserve">Rural Housing Needs </w:t>
            </w:r>
            <w:r w:rsidR="00031163" w:rsidRPr="003C2FDF">
              <w:rPr>
                <w:rFonts w:ascii="Arial" w:hAnsi="Arial" w:cs="Arial"/>
                <w:color w:val="0070C0"/>
                <w:lang w:bidi="en-US"/>
              </w:rPr>
              <w:t>Working</w:t>
            </w:r>
            <w:r w:rsidRPr="003C2FDF">
              <w:rPr>
                <w:rFonts w:ascii="Arial" w:hAnsi="Arial" w:cs="Arial"/>
                <w:color w:val="0070C0"/>
                <w:lang w:bidi="en-US"/>
              </w:rPr>
              <w:t xml:space="preserve"> Group – RESOLVED to </w:t>
            </w:r>
            <w:r w:rsidR="001D06A6" w:rsidRPr="003C2FDF">
              <w:rPr>
                <w:rFonts w:ascii="Arial" w:hAnsi="Arial" w:cs="Arial"/>
                <w:color w:val="0070C0"/>
                <w:lang w:bidi="en-US"/>
              </w:rPr>
              <w:t xml:space="preserve">form the group, TOR adopted, no delegated powers, meetings as and when. Members nominated are Cllr Turner (Lead) Cllr Newman &amp; </w:t>
            </w:r>
            <w:r w:rsidR="00031163" w:rsidRPr="003C2FDF">
              <w:rPr>
                <w:rFonts w:ascii="Arial" w:hAnsi="Arial" w:cs="Arial"/>
                <w:color w:val="0070C0"/>
                <w:lang w:bidi="en-US"/>
              </w:rPr>
              <w:t>Cllr Rossi.</w:t>
            </w:r>
          </w:p>
          <w:p w14:paraId="4E44E6F2" w14:textId="77777777" w:rsidR="00591942" w:rsidRPr="003C2FDF" w:rsidRDefault="00591942" w:rsidP="0008345D">
            <w:pPr>
              <w:spacing w:after="0" w:line="240" w:lineRule="auto"/>
              <w:outlineLvl w:val="2"/>
              <w:rPr>
                <w:rFonts w:ascii="Arial" w:hAnsi="Arial" w:cs="Arial"/>
                <w:color w:val="0070C0"/>
                <w:lang w:bidi="en-US"/>
              </w:rPr>
            </w:pPr>
          </w:p>
          <w:p w14:paraId="574AAD72" w14:textId="237BC8AA" w:rsidR="00031163" w:rsidRPr="0008345D" w:rsidRDefault="00591942" w:rsidP="0008345D">
            <w:pPr>
              <w:spacing w:after="0" w:line="240" w:lineRule="auto"/>
              <w:outlineLvl w:val="2"/>
              <w:rPr>
                <w:rFonts w:ascii="Arial" w:hAnsi="Arial" w:cs="Arial"/>
                <w:color w:val="000000"/>
                <w:lang w:bidi="en-US"/>
              </w:rPr>
            </w:pPr>
            <w:r w:rsidRPr="003C2FDF">
              <w:rPr>
                <w:rFonts w:ascii="Arial" w:hAnsi="Arial" w:cs="Arial"/>
                <w:color w:val="0070C0"/>
                <w:lang w:bidi="en-US"/>
              </w:rPr>
              <w:t>Mobile Mast Working Group – See item 15</w:t>
            </w:r>
            <w:r w:rsidR="00031163" w:rsidRPr="003C2FDF">
              <w:rPr>
                <w:rFonts w:ascii="Arial" w:hAnsi="Arial" w:cs="Arial"/>
                <w:color w:val="0070C0"/>
                <w:lang w:bidi="en-US"/>
              </w:rPr>
              <w:t xml:space="preserve"> </w:t>
            </w:r>
            <w:r w:rsidRPr="003C2FDF">
              <w:rPr>
                <w:rFonts w:ascii="Arial" w:hAnsi="Arial" w:cs="Arial"/>
                <w:color w:val="0070C0"/>
                <w:lang w:bidi="en-US"/>
              </w:rPr>
              <w:t>b</w:t>
            </w:r>
          </w:p>
        </w:tc>
      </w:tr>
      <w:tr w:rsidR="007547F9" w:rsidRPr="00393CE0" w14:paraId="5075CC67" w14:textId="77777777" w:rsidTr="0066437D">
        <w:tc>
          <w:tcPr>
            <w:tcW w:w="483" w:type="dxa"/>
          </w:tcPr>
          <w:p w14:paraId="3D4E5677" w14:textId="77777777" w:rsidR="007547F9" w:rsidRPr="00393CE0" w:rsidRDefault="007547F9" w:rsidP="0066437D">
            <w:pPr>
              <w:spacing w:after="0" w:line="240" w:lineRule="auto"/>
              <w:outlineLvl w:val="2"/>
              <w:rPr>
                <w:rFonts w:ascii="Arial" w:eastAsia="Times New Roman" w:hAnsi="Arial" w:cs="Arial"/>
                <w:b/>
                <w:bCs/>
              </w:rPr>
            </w:pPr>
            <w:r w:rsidRPr="00393CE0">
              <w:rPr>
                <w:rFonts w:ascii="Arial" w:eastAsia="Times New Roman" w:hAnsi="Arial" w:cs="Arial"/>
                <w:b/>
                <w:bCs/>
              </w:rPr>
              <w:t>14</w:t>
            </w:r>
          </w:p>
        </w:tc>
        <w:tc>
          <w:tcPr>
            <w:tcW w:w="5074" w:type="dxa"/>
          </w:tcPr>
          <w:p w14:paraId="0157E189" w14:textId="77777777" w:rsidR="007547F9" w:rsidRPr="00393CE0" w:rsidRDefault="007547F9" w:rsidP="0066437D">
            <w:pPr>
              <w:spacing w:after="0" w:line="240" w:lineRule="auto"/>
              <w:ind w:left="720" w:hanging="720"/>
              <w:outlineLvl w:val="2"/>
              <w:rPr>
                <w:rFonts w:ascii="Arial" w:eastAsia="Times New Roman" w:hAnsi="Arial" w:cs="Arial"/>
                <w:b/>
                <w:bCs/>
              </w:rPr>
            </w:pPr>
            <w:r w:rsidRPr="00393CE0">
              <w:rPr>
                <w:rFonts w:ascii="Arial" w:eastAsia="Times New Roman" w:hAnsi="Arial" w:cs="Arial"/>
                <w:b/>
                <w:bCs/>
              </w:rPr>
              <w:t xml:space="preserve">Financial and Governance Matters: – RFO </w:t>
            </w:r>
          </w:p>
          <w:p w14:paraId="2373F121" w14:textId="77777777" w:rsidR="007547F9" w:rsidRPr="00393CE0" w:rsidRDefault="007547F9" w:rsidP="007547F9">
            <w:pPr>
              <w:numPr>
                <w:ilvl w:val="0"/>
                <w:numId w:val="1"/>
              </w:numPr>
              <w:spacing w:after="0" w:line="240" w:lineRule="auto"/>
              <w:outlineLvl w:val="2"/>
              <w:rPr>
                <w:rFonts w:ascii="Arial" w:eastAsia="Times New Roman" w:hAnsi="Arial" w:cs="Arial"/>
              </w:rPr>
            </w:pPr>
            <w:r w:rsidRPr="00393CE0">
              <w:rPr>
                <w:rFonts w:ascii="Arial" w:eastAsia="Times New Roman" w:hAnsi="Arial" w:cs="Arial"/>
              </w:rPr>
              <w:t xml:space="preserve">Payment approval </w:t>
            </w:r>
          </w:p>
          <w:p w14:paraId="31F646D9" w14:textId="77777777" w:rsidR="007547F9" w:rsidRPr="00393CE0" w:rsidRDefault="007547F9" w:rsidP="007547F9">
            <w:pPr>
              <w:numPr>
                <w:ilvl w:val="0"/>
                <w:numId w:val="1"/>
              </w:numPr>
              <w:spacing w:after="0" w:line="240" w:lineRule="auto"/>
              <w:outlineLvl w:val="2"/>
              <w:rPr>
                <w:rFonts w:ascii="Arial" w:eastAsia="Times New Roman" w:hAnsi="Arial" w:cs="Arial"/>
              </w:rPr>
            </w:pPr>
            <w:r w:rsidRPr="00393CE0">
              <w:rPr>
                <w:rFonts w:ascii="Arial" w:eastAsia="Times New Roman" w:hAnsi="Arial" w:cs="Arial"/>
              </w:rPr>
              <w:t xml:space="preserve">Budget summary </w:t>
            </w:r>
          </w:p>
          <w:p w14:paraId="5008B93A" w14:textId="77777777" w:rsidR="007547F9" w:rsidRPr="00393CE0" w:rsidRDefault="007547F9" w:rsidP="007547F9">
            <w:pPr>
              <w:numPr>
                <w:ilvl w:val="0"/>
                <w:numId w:val="1"/>
              </w:numPr>
              <w:spacing w:after="0" w:line="240" w:lineRule="auto"/>
              <w:outlineLvl w:val="2"/>
              <w:rPr>
                <w:rFonts w:ascii="Arial" w:eastAsia="Times New Roman" w:hAnsi="Arial" w:cs="Arial"/>
              </w:rPr>
            </w:pPr>
            <w:r w:rsidRPr="00393CE0">
              <w:rPr>
                <w:rFonts w:ascii="Arial" w:eastAsia="Times New Roman" w:hAnsi="Arial" w:cs="Arial"/>
              </w:rPr>
              <w:t xml:space="preserve">Bank reconciliation </w:t>
            </w:r>
          </w:p>
          <w:p w14:paraId="79B6C5B7" w14:textId="77777777" w:rsidR="007547F9" w:rsidRPr="00393CE0" w:rsidRDefault="007547F9" w:rsidP="007547F9">
            <w:pPr>
              <w:numPr>
                <w:ilvl w:val="0"/>
                <w:numId w:val="1"/>
              </w:numPr>
              <w:spacing w:after="0" w:line="240" w:lineRule="auto"/>
              <w:outlineLvl w:val="2"/>
              <w:rPr>
                <w:rFonts w:ascii="Arial" w:eastAsia="Times New Roman" w:hAnsi="Arial" w:cs="Arial"/>
              </w:rPr>
            </w:pPr>
            <w:r w:rsidRPr="00393CE0">
              <w:rPr>
                <w:rFonts w:ascii="Arial" w:eastAsia="Times New Roman" w:hAnsi="Arial" w:cs="Arial"/>
              </w:rPr>
              <w:t>Circulation and approval of end of year bank reconciliation 2025-26</w:t>
            </w:r>
          </w:p>
          <w:p w14:paraId="73CBE554" w14:textId="77777777" w:rsidR="007547F9" w:rsidRPr="00393CE0" w:rsidRDefault="007547F9" w:rsidP="007547F9">
            <w:pPr>
              <w:numPr>
                <w:ilvl w:val="0"/>
                <w:numId w:val="1"/>
              </w:numPr>
              <w:spacing w:after="0" w:line="240" w:lineRule="auto"/>
              <w:outlineLvl w:val="2"/>
              <w:rPr>
                <w:rFonts w:ascii="Arial" w:eastAsia="Times New Roman" w:hAnsi="Arial" w:cs="Arial"/>
              </w:rPr>
            </w:pPr>
            <w:r w:rsidRPr="00393CE0">
              <w:rPr>
                <w:rFonts w:ascii="Arial" w:eastAsia="Times New Roman" w:hAnsi="Arial" w:cs="Arial"/>
              </w:rPr>
              <w:t>To receive the Annual Internal Audit 2025-26 report and agree any actions.</w:t>
            </w:r>
          </w:p>
        </w:tc>
        <w:tc>
          <w:tcPr>
            <w:tcW w:w="5075" w:type="dxa"/>
          </w:tcPr>
          <w:p w14:paraId="7029BE6D" w14:textId="77777777" w:rsidR="007547F9" w:rsidRPr="00393CE0" w:rsidRDefault="007547F9" w:rsidP="007547F9">
            <w:pPr>
              <w:numPr>
                <w:ilvl w:val="0"/>
                <w:numId w:val="1"/>
              </w:numPr>
              <w:spacing w:after="0" w:line="240" w:lineRule="auto"/>
              <w:outlineLvl w:val="2"/>
              <w:rPr>
                <w:rFonts w:ascii="Arial" w:eastAsia="Times New Roman" w:hAnsi="Arial" w:cs="Arial"/>
              </w:rPr>
            </w:pPr>
            <w:r w:rsidRPr="00393CE0">
              <w:rPr>
                <w:rFonts w:ascii="Arial" w:eastAsia="Times New Roman" w:hAnsi="Arial" w:cs="Arial"/>
              </w:rPr>
              <w:t>Approval of Annual Governance Statement 2025-26</w:t>
            </w:r>
          </w:p>
          <w:p w14:paraId="0C7B3FA1" w14:textId="77777777" w:rsidR="007547F9" w:rsidRPr="00393CE0" w:rsidRDefault="007547F9" w:rsidP="007547F9">
            <w:pPr>
              <w:numPr>
                <w:ilvl w:val="0"/>
                <w:numId w:val="1"/>
              </w:numPr>
              <w:spacing w:after="0" w:line="240" w:lineRule="auto"/>
              <w:outlineLvl w:val="2"/>
              <w:rPr>
                <w:rFonts w:ascii="Arial" w:eastAsia="Times New Roman" w:hAnsi="Arial" w:cs="Arial"/>
              </w:rPr>
            </w:pPr>
            <w:r w:rsidRPr="00393CE0">
              <w:rPr>
                <w:rFonts w:ascii="Arial" w:eastAsia="Times New Roman" w:hAnsi="Arial" w:cs="Arial"/>
              </w:rPr>
              <w:t>Approve Accounting Statements 2025-26</w:t>
            </w:r>
          </w:p>
          <w:p w14:paraId="6F44C9D8" w14:textId="77777777" w:rsidR="007547F9" w:rsidRPr="00393CE0" w:rsidRDefault="007547F9" w:rsidP="007547F9">
            <w:pPr>
              <w:numPr>
                <w:ilvl w:val="0"/>
                <w:numId w:val="1"/>
              </w:numPr>
              <w:spacing w:after="0" w:line="240" w:lineRule="auto"/>
              <w:outlineLvl w:val="2"/>
              <w:rPr>
                <w:rFonts w:ascii="Arial" w:eastAsia="Times New Roman" w:hAnsi="Arial" w:cs="Arial"/>
                <w:b/>
                <w:bCs/>
              </w:rPr>
            </w:pPr>
            <w:r w:rsidRPr="00393CE0">
              <w:rPr>
                <w:rFonts w:ascii="Arial" w:eastAsia="Times New Roman" w:hAnsi="Arial" w:cs="Arial"/>
              </w:rPr>
              <w:t>Approve Certificate of Exemption 2025-26</w:t>
            </w:r>
          </w:p>
          <w:p w14:paraId="3D0052D0" w14:textId="77777777" w:rsidR="007547F9" w:rsidRPr="00393CE0" w:rsidRDefault="007547F9" w:rsidP="007547F9">
            <w:pPr>
              <w:numPr>
                <w:ilvl w:val="0"/>
                <w:numId w:val="1"/>
              </w:numPr>
              <w:spacing w:after="0" w:line="240" w:lineRule="auto"/>
              <w:outlineLvl w:val="2"/>
              <w:rPr>
                <w:rFonts w:ascii="Arial" w:eastAsia="Times New Roman" w:hAnsi="Arial" w:cs="Arial"/>
              </w:rPr>
            </w:pPr>
            <w:r w:rsidRPr="00393CE0">
              <w:rPr>
                <w:rFonts w:ascii="Arial" w:eastAsia="Times New Roman" w:hAnsi="Arial" w:cs="Arial"/>
              </w:rPr>
              <w:t>To approve the commencement date for the exercise of public rights, notice date 2</w:t>
            </w:r>
            <w:r w:rsidRPr="00393CE0">
              <w:rPr>
                <w:rFonts w:ascii="Arial" w:eastAsia="Times New Roman" w:hAnsi="Arial" w:cs="Arial"/>
                <w:vertAlign w:val="superscript"/>
              </w:rPr>
              <w:t>nd</w:t>
            </w:r>
            <w:r w:rsidRPr="00393CE0">
              <w:rPr>
                <w:rFonts w:ascii="Arial" w:eastAsia="Times New Roman" w:hAnsi="Arial" w:cs="Arial"/>
              </w:rPr>
              <w:t xml:space="preserve"> June 2026, commencing from 3</w:t>
            </w:r>
            <w:r w:rsidRPr="00393CE0">
              <w:rPr>
                <w:rFonts w:ascii="Arial" w:eastAsia="Times New Roman" w:hAnsi="Arial" w:cs="Arial"/>
                <w:vertAlign w:val="superscript"/>
              </w:rPr>
              <w:t>rd</w:t>
            </w:r>
            <w:r w:rsidRPr="00393CE0">
              <w:rPr>
                <w:rFonts w:ascii="Arial" w:eastAsia="Times New Roman" w:hAnsi="Arial" w:cs="Arial"/>
              </w:rPr>
              <w:t xml:space="preserve"> June 2026 to 14</w:t>
            </w:r>
            <w:r w:rsidRPr="00393CE0">
              <w:rPr>
                <w:rFonts w:ascii="Arial" w:eastAsia="Times New Roman" w:hAnsi="Arial" w:cs="Arial"/>
                <w:vertAlign w:val="superscript"/>
              </w:rPr>
              <w:t>th</w:t>
            </w:r>
            <w:r w:rsidRPr="00393CE0">
              <w:rPr>
                <w:rFonts w:ascii="Arial" w:eastAsia="Times New Roman" w:hAnsi="Arial" w:cs="Arial"/>
              </w:rPr>
              <w:t xml:space="preserve"> July 2026.</w:t>
            </w:r>
          </w:p>
        </w:tc>
      </w:tr>
      <w:tr w:rsidR="00020DAC" w:rsidRPr="003C2FDF" w14:paraId="034D225F" w14:textId="77777777" w:rsidTr="00F27618">
        <w:tc>
          <w:tcPr>
            <w:tcW w:w="483" w:type="dxa"/>
          </w:tcPr>
          <w:p w14:paraId="758BDFEE" w14:textId="77777777" w:rsidR="00020DAC" w:rsidRPr="003C2FDF" w:rsidRDefault="00020DAC" w:rsidP="0066437D">
            <w:pPr>
              <w:spacing w:after="0" w:line="240" w:lineRule="auto"/>
              <w:outlineLvl w:val="2"/>
              <w:rPr>
                <w:rFonts w:ascii="Arial" w:eastAsia="Times New Roman" w:hAnsi="Arial" w:cs="Arial"/>
                <w:color w:val="0070C0"/>
              </w:rPr>
            </w:pPr>
          </w:p>
        </w:tc>
        <w:tc>
          <w:tcPr>
            <w:tcW w:w="10149" w:type="dxa"/>
            <w:gridSpan w:val="2"/>
          </w:tcPr>
          <w:p w14:paraId="249F0345" w14:textId="03BF8BBE" w:rsidR="00020DAC" w:rsidRPr="003C2FDF" w:rsidRDefault="00105F07" w:rsidP="00020DAC">
            <w:pPr>
              <w:spacing w:after="0" w:line="240" w:lineRule="auto"/>
              <w:outlineLvl w:val="2"/>
              <w:rPr>
                <w:rFonts w:ascii="Arial" w:eastAsia="Times New Roman" w:hAnsi="Arial" w:cs="Arial"/>
                <w:color w:val="0070C0"/>
              </w:rPr>
            </w:pPr>
            <w:r w:rsidRPr="003C2FDF">
              <w:rPr>
                <w:rFonts w:ascii="Arial" w:eastAsia="Times New Roman" w:hAnsi="Arial" w:cs="Arial"/>
                <w:color w:val="0070C0"/>
              </w:rPr>
              <w:t>Items 14 a-</w:t>
            </w:r>
            <w:proofErr w:type="spellStart"/>
            <w:r w:rsidRPr="003C2FDF">
              <w:rPr>
                <w:rFonts w:ascii="Arial" w:eastAsia="Times New Roman" w:hAnsi="Arial" w:cs="Arial"/>
                <w:color w:val="0070C0"/>
              </w:rPr>
              <w:t>i</w:t>
            </w:r>
            <w:proofErr w:type="spellEnd"/>
            <w:r w:rsidRPr="003C2FDF">
              <w:rPr>
                <w:rFonts w:ascii="Arial" w:eastAsia="Times New Roman" w:hAnsi="Arial" w:cs="Arial"/>
                <w:color w:val="0070C0"/>
              </w:rPr>
              <w:t xml:space="preserve">, all approved, clerk to action as necessary. </w:t>
            </w:r>
          </w:p>
        </w:tc>
      </w:tr>
      <w:tr w:rsidR="007547F9" w:rsidRPr="00393CE0" w14:paraId="5C8F6B7F" w14:textId="77777777" w:rsidTr="0066437D">
        <w:tc>
          <w:tcPr>
            <w:tcW w:w="483" w:type="dxa"/>
          </w:tcPr>
          <w:p w14:paraId="522F7943" w14:textId="77777777" w:rsidR="007547F9" w:rsidRPr="00393CE0" w:rsidRDefault="007547F9" w:rsidP="0066437D">
            <w:pPr>
              <w:spacing w:after="0" w:line="240" w:lineRule="auto"/>
              <w:outlineLvl w:val="2"/>
              <w:rPr>
                <w:rFonts w:ascii="Arial" w:eastAsia="Times New Roman" w:hAnsi="Arial" w:cs="Arial"/>
                <w:b/>
                <w:bCs/>
              </w:rPr>
            </w:pPr>
            <w:r w:rsidRPr="00393CE0">
              <w:rPr>
                <w:rFonts w:ascii="Arial" w:eastAsia="Times New Roman" w:hAnsi="Arial" w:cs="Arial"/>
                <w:b/>
                <w:bCs/>
              </w:rPr>
              <w:t>15</w:t>
            </w:r>
          </w:p>
        </w:tc>
        <w:tc>
          <w:tcPr>
            <w:tcW w:w="10149" w:type="dxa"/>
            <w:gridSpan w:val="2"/>
          </w:tcPr>
          <w:p w14:paraId="024BE41F" w14:textId="77777777" w:rsidR="007547F9" w:rsidRPr="00393CE0" w:rsidRDefault="007547F9" w:rsidP="0066437D">
            <w:pPr>
              <w:spacing w:after="0" w:line="240" w:lineRule="auto"/>
              <w:outlineLvl w:val="2"/>
              <w:rPr>
                <w:rFonts w:ascii="Arial" w:eastAsia="Times New Roman" w:hAnsi="Arial" w:cs="Arial"/>
                <w:b/>
                <w:bCs/>
              </w:rPr>
            </w:pPr>
            <w:r w:rsidRPr="00393CE0">
              <w:rPr>
                <w:rFonts w:ascii="Arial" w:eastAsia="Times New Roman" w:hAnsi="Arial" w:cs="Arial"/>
                <w:b/>
                <w:bCs/>
              </w:rPr>
              <w:t>Parish Matters</w:t>
            </w:r>
          </w:p>
          <w:p w14:paraId="347B3881" w14:textId="77777777" w:rsidR="007547F9" w:rsidRPr="00393CE0" w:rsidRDefault="007547F9" w:rsidP="007547F9">
            <w:pPr>
              <w:pStyle w:val="ListParagraph"/>
              <w:numPr>
                <w:ilvl w:val="0"/>
                <w:numId w:val="29"/>
              </w:numPr>
              <w:spacing w:after="0" w:line="240" w:lineRule="auto"/>
              <w:outlineLvl w:val="2"/>
              <w:rPr>
                <w:rFonts w:ascii="Arial" w:eastAsia="Times New Roman" w:hAnsi="Arial" w:cs="Arial"/>
              </w:rPr>
            </w:pPr>
            <w:r w:rsidRPr="00393CE0">
              <w:rPr>
                <w:rFonts w:ascii="Arial" w:eastAsia="Times New Roman" w:hAnsi="Arial" w:cs="Arial"/>
              </w:rPr>
              <w:t>Reports – Parish Councillors (For information only)</w:t>
            </w:r>
          </w:p>
          <w:p w14:paraId="76336C07" w14:textId="77777777" w:rsidR="007547F9" w:rsidRPr="00393CE0" w:rsidRDefault="007547F9" w:rsidP="007547F9">
            <w:pPr>
              <w:pStyle w:val="ListParagraph"/>
              <w:numPr>
                <w:ilvl w:val="0"/>
                <w:numId w:val="29"/>
              </w:numPr>
              <w:spacing w:after="0" w:line="240" w:lineRule="auto"/>
              <w:outlineLvl w:val="2"/>
              <w:rPr>
                <w:rFonts w:ascii="Arial" w:eastAsia="Times New Roman" w:hAnsi="Arial" w:cs="Arial"/>
              </w:rPr>
            </w:pPr>
            <w:r w:rsidRPr="00393CE0">
              <w:rPr>
                <w:rFonts w:ascii="Arial" w:eastAsia="Times New Roman" w:hAnsi="Arial" w:cs="Arial"/>
              </w:rPr>
              <w:t>Report from Clerk – To receive the Clerks report and agree any next steps</w:t>
            </w:r>
          </w:p>
          <w:p w14:paraId="6C200564" w14:textId="77777777" w:rsidR="007547F9" w:rsidRDefault="007547F9" w:rsidP="007547F9">
            <w:pPr>
              <w:pStyle w:val="ListParagraph"/>
              <w:numPr>
                <w:ilvl w:val="0"/>
                <w:numId w:val="32"/>
              </w:numPr>
              <w:spacing w:after="0" w:line="240" w:lineRule="auto"/>
              <w:outlineLvl w:val="2"/>
              <w:rPr>
                <w:rFonts w:ascii="Arial" w:eastAsia="Times New Roman" w:hAnsi="Arial" w:cs="Arial"/>
              </w:rPr>
            </w:pPr>
            <w:r w:rsidRPr="00393CE0">
              <w:rPr>
                <w:rFonts w:ascii="Arial" w:eastAsia="Times New Roman" w:hAnsi="Arial" w:cs="Arial"/>
              </w:rPr>
              <w:t>Rural Housing Needs</w:t>
            </w:r>
          </w:p>
          <w:p w14:paraId="2DC43E1B" w14:textId="16C847DA" w:rsidR="00591942" w:rsidRPr="00393CE0" w:rsidRDefault="00591942" w:rsidP="007547F9">
            <w:pPr>
              <w:pStyle w:val="ListParagraph"/>
              <w:numPr>
                <w:ilvl w:val="0"/>
                <w:numId w:val="32"/>
              </w:numPr>
              <w:spacing w:after="0" w:line="240" w:lineRule="auto"/>
              <w:outlineLvl w:val="2"/>
              <w:rPr>
                <w:rFonts w:ascii="Arial" w:eastAsia="Times New Roman" w:hAnsi="Arial" w:cs="Arial"/>
              </w:rPr>
            </w:pPr>
            <w:r>
              <w:rPr>
                <w:rFonts w:ascii="Arial" w:eastAsia="Times New Roman" w:hAnsi="Arial" w:cs="Arial"/>
              </w:rPr>
              <w:t>Mobile Mast</w:t>
            </w:r>
          </w:p>
        </w:tc>
      </w:tr>
      <w:tr w:rsidR="002B2F56" w:rsidRPr="003C2FDF" w14:paraId="3DC97D89" w14:textId="77777777" w:rsidTr="0066437D">
        <w:tc>
          <w:tcPr>
            <w:tcW w:w="483" w:type="dxa"/>
          </w:tcPr>
          <w:p w14:paraId="352EE298" w14:textId="77777777" w:rsidR="002B2F56" w:rsidRPr="003C2FDF" w:rsidRDefault="002B2F56" w:rsidP="0066437D">
            <w:pPr>
              <w:spacing w:after="0" w:line="240" w:lineRule="auto"/>
              <w:outlineLvl w:val="2"/>
              <w:rPr>
                <w:rFonts w:ascii="Arial" w:eastAsia="Times New Roman" w:hAnsi="Arial" w:cs="Arial"/>
                <w:b/>
                <w:bCs/>
                <w:color w:val="0070C0"/>
              </w:rPr>
            </w:pPr>
          </w:p>
        </w:tc>
        <w:tc>
          <w:tcPr>
            <w:tcW w:w="10149" w:type="dxa"/>
            <w:gridSpan w:val="2"/>
          </w:tcPr>
          <w:p w14:paraId="07F16EAE" w14:textId="7AF096EE" w:rsidR="005C3724" w:rsidRPr="003C2FDF" w:rsidRDefault="005C3724" w:rsidP="005C3724">
            <w:pPr>
              <w:spacing w:after="0" w:line="240" w:lineRule="auto"/>
              <w:outlineLvl w:val="2"/>
              <w:rPr>
                <w:rFonts w:ascii="Arial" w:eastAsia="Times New Roman" w:hAnsi="Arial" w:cs="Arial"/>
                <w:color w:val="0070C0"/>
              </w:rPr>
            </w:pPr>
            <w:r w:rsidRPr="003C2FDF">
              <w:rPr>
                <w:rFonts w:ascii="Arial" w:eastAsia="Times New Roman" w:hAnsi="Arial" w:cs="Arial"/>
                <w:color w:val="0070C0"/>
              </w:rPr>
              <w:t xml:space="preserve">Reports – Parish Councillors (For information only) </w:t>
            </w:r>
          </w:p>
          <w:p w14:paraId="542FD111" w14:textId="77777777" w:rsidR="005C3724" w:rsidRPr="003C2FDF" w:rsidRDefault="005C3724" w:rsidP="005C3724">
            <w:pPr>
              <w:spacing w:after="0" w:line="240" w:lineRule="auto"/>
              <w:jc w:val="both"/>
              <w:outlineLvl w:val="2"/>
              <w:rPr>
                <w:rFonts w:ascii="Arial" w:eastAsia="Times New Roman" w:hAnsi="Arial" w:cs="Arial"/>
                <w:color w:val="0070C0"/>
              </w:rPr>
            </w:pPr>
          </w:p>
          <w:p w14:paraId="49745A6F" w14:textId="77777777" w:rsidR="005C3724" w:rsidRPr="003C2FDF" w:rsidRDefault="005C3724" w:rsidP="005C3724">
            <w:pPr>
              <w:pStyle w:val="ListParagraph"/>
              <w:numPr>
                <w:ilvl w:val="0"/>
                <w:numId w:val="35"/>
              </w:numPr>
              <w:spacing w:after="0" w:line="240" w:lineRule="auto"/>
              <w:jc w:val="both"/>
              <w:outlineLvl w:val="2"/>
              <w:rPr>
                <w:rFonts w:ascii="Arial" w:eastAsia="Times New Roman" w:hAnsi="Arial" w:cs="Arial"/>
                <w:color w:val="0070C0"/>
              </w:rPr>
            </w:pPr>
            <w:r w:rsidRPr="003C2FDF">
              <w:rPr>
                <w:rFonts w:ascii="Arial" w:eastAsia="Times New Roman" w:hAnsi="Arial" w:cs="Arial"/>
                <w:color w:val="0070C0"/>
              </w:rPr>
              <w:t>Cllr Newman requested an update on the removal of the tree stumps in Malthouse Lane; clerk advised no further information. RESOLVED for Cllr Newman to take the lead and report back to the full council.</w:t>
            </w:r>
          </w:p>
          <w:p w14:paraId="0FBE2553" w14:textId="77777777" w:rsidR="005C3724" w:rsidRPr="003C2FDF" w:rsidRDefault="005C3724" w:rsidP="005C3724">
            <w:pPr>
              <w:pStyle w:val="ListParagraph"/>
              <w:numPr>
                <w:ilvl w:val="0"/>
                <w:numId w:val="35"/>
              </w:numPr>
              <w:spacing w:after="0" w:line="240" w:lineRule="auto"/>
              <w:jc w:val="both"/>
              <w:outlineLvl w:val="2"/>
              <w:rPr>
                <w:rFonts w:ascii="Arial" w:eastAsia="Times New Roman" w:hAnsi="Arial" w:cs="Arial"/>
                <w:color w:val="0070C0"/>
              </w:rPr>
            </w:pPr>
            <w:r w:rsidRPr="003C2FDF">
              <w:rPr>
                <w:rFonts w:ascii="Arial" w:eastAsia="Times New Roman" w:hAnsi="Arial" w:cs="Arial"/>
                <w:color w:val="0070C0"/>
              </w:rPr>
              <w:t>Also requested an update on village maintenance, none had been done so far this year. Clerk will report back.</w:t>
            </w:r>
          </w:p>
          <w:p w14:paraId="62B7BC8E" w14:textId="59890411" w:rsidR="002B2F56" w:rsidRPr="003C2FDF" w:rsidRDefault="005C3724" w:rsidP="00DD1400">
            <w:pPr>
              <w:pStyle w:val="ListParagraph"/>
              <w:numPr>
                <w:ilvl w:val="0"/>
                <w:numId w:val="35"/>
              </w:numPr>
              <w:spacing w:after="0" w:line="240" w:lineRule="auto"/>
              <w:jc w:val="both"/>
              <w:outlineLvl w:val="2"/>
              <w:rPr>
                <w:rFonts w:ascii="Arial" w:eastAsia="Times New Roman" w:hAnsi="Arial" w:cs="Arial"/>
                <w:color w:val="0070C0"/>
              </w:rPr>
            </w:pPr>
            <w:r w:rsidRPr="003C2FDF">
              <w:rPr>
                <w:rFonts w:ascii="Arial" w:eastAsia="Times New Roman" w:hAnsi="Arial" w:cs="Arial"/>
                <w:color w:val="0070C0"/>
              </w:rPr>
              <w:t>Cllr Philips reported the first of the defib training events was due to take place and requested consideration for a donation to Gnosall 1</w:t>
            </w:r>
            <w:r w:rsidRPr="003C2FDF">
              <w:rPr>
                <w:rFonts w:ascii="Arial" w:eastAsia="Times New Roman" w:hAnsi="Arial" w:cs="Arial"/>
                <w:color w:val="0070C0"/>
                <w:vertAlign w:val="superscript"/>
              </w:rPr>
              <w:t>st</w:t>
            </w:r>
            <w:r w:rsidRPr="003C2FDF">
              <w:rPr>
                <w:rFonts w:ascii="Arial" w:eastAsia="Times New Roman" w:hAnsi="Arial" w:cs="Arial"/>
                <w:color w:val="0070C0"/>
              </w:rPr>
              <w:t xml:space="preserve"> responders be added to the next agenda for approval. </w:t>
            </w:r>
          </w:p>
        </w:tc>
      </w:tr>
      <w:tr w:rsidR="00020DAC" w:rsidRPr="003C2FDF" w14:paraId="4C882910" w14:textId="77777777" w:rsidTr="0066437D">
        <w:tc>
          <w:tcPr>
            <w:tcW w:w="483" w:type="dxa"/>
          </w:tcPr>
          <w:p w14:paraId="77CF2BD8" w14:textId="77777777" w:rsidR="00020DAC" w:rsidRPr="003C2FDF" w:rsidRDefault="00020DAC" w:rsidP="0066437D">
            <w:pPr>
              <w:spacing w:after="0" w:line="240" w:lineRule="auto"/>
              <w:outlineLvl w:val="2"/>
              <w:rPr>
                <w:rFonts w:ascii="Arial" w:eastAsia="Times New Roman" w:hAnsi="Arial" w:cs="Arial"/>
                <w:b/>
                <w:bCs/>
                <w:color w:val="0070C0"/>
              </w:rPr>
            </w:pPr>
          </w:p>
        </w:tc>
        <w:tc>
          <w:tcPr>
            <w:tcW w:w="10149" w:type="dxa"/>
            <w:gridSpan w:val="2"/>
          </w:tcPr>
          <w:p w14:paraId="415D8D7A" w14:textId="77777777" w:rsidR="00EB050D" w:rsidRPr="003C2FDF" w:rsidRDefault="00EB050D" w:rsidP="00EB050D">
            <w:pPr>
              <w:spacing w:after="0" w:line="240" w:lineRule="auto"/>
              <w:outlineLvl w:val="2"/>
              <w:rPr>
                <w:rFonts w:ascii="Arial" w:eastAsia="Times New Roman" w:hAnsi="Arial" w:cs="Arial"/>
                <w:color w:val="0070C0"/>
              </w:rPr>
            </w:pPr>
            <w:r w:rsidRPr="003C2FDF">
              <w:rPr>
                <w:rFonts w:ascii="Arial" w:eastAsia="Times New Roman" w:hAnsi="Arial" w:cs="Arial"/>
                <w:color w:val="0070C0"/>
              </w:rPr>
              <w:t>Report from Clerk – To receive the Clerks report and agree any next steps</w:t>
            </w:r>
          </w:p>
          <w:p w14:paraId="7E4A5767" w14:textId="77777777" w:rsidR="00120E78" w:rsidRPr="003C2FDF" w:rsidRDefault="00EB050D" w:rsidP="00A43EEB">
            <w:pPr>
              <w:pStyle w:val="ListParagraph"/>
              <w:numPr>
                <w:ilvl w:val="0"/>
                <w:numId w:val="34"/>
              </w:numPr>
              <w:spacing w:after="0" w:line="240" w:lineRule="auto"/>
              <w:outlineLvl w:val="2"/>
              <w:rPr>
                <w:rFonts w:ascii="Arial" w:eastAsia="Times New Roman" w:hAnsi="Arial" w:cs="Arial"/>
                <w:color w:val="0070C0"/>
              </w:rPr>
            </w:pPr>
            <w:r w:rsidRPr="003C2FDF">
              <w:rPr>
                <w:rFonts w:ascii="Arial" w:eastAsia="Times New Roman" w:hAnsi="Arial" w:cs="Arial"/>
                <w:color w:val="0070C0"/>
              </w:rPr>
              <w:t xml:space="preserve">Rural Housing Needs project – </w:t>
            </w:r>
            <w:r w:rsidR="006C1A44" w:rsidRPr="003C2FDF">
              <w:rPr>
                <w:rFonts w:ascii="Arial" w:eastAsia="Times New Roman" w:hAnsi="Arial" w:cs="Arial"/>
                <w:color w:val="0070C0"/>
              </w:rPr>
              <w:t xml:space="preserve">Urban Vision </w:t>
            </w:r>
            <w:r w:rsidR="009639B2" w:rsidRPr="003C2FDF">
              <w:rPr>
                <w:rFonts w:ascii="Arial" w:eastAsia="Times New Roman" w:hAnsi="Arial" w:cs="Arial"/>
                <w:color w:val="0070C0"/>
              </w:rPr>
              <w:t>has</w:t>
            </w:r>
            <w:r w:rsidR="006C1A44" w:rsidRPr="003C2FDF">
              <w:rPr>
                <w:rFonts w:ascii="Arial" w:eastAsia="Times New Roman" w:hAnsi="Arial" w:cs="Arial"/>
                <w:color w:val="0070C0"/>
              </w:rPr>
              <w:t xml:space="preserve"> </w:t>
            </w:r>
            <w:r w:rsidR="009639B2" w:rsidRPr="003C2FDF">
              <w:rPr>
                <w:rFonts w:ascii="Arial" w:eastAsia="Times New Roman" w:hAnsi="Arial" w:cs="Arial"/>
                <w:color w:val="0070C0"/>
              </w:rPr>
              <w:t>drafted site selection criteria. N</w:t>
            </w:r>
            <w:r w:rsidR="00DF2C3A" w:rsidRPr="003C2FDF">
              <w:rPr>
                <w:rFonts w:ascii="Arial" w:eastAsia="Times New Roman" w:hAnsi="Arial" w:cs="Arial"/>
                <w:color w:val="0070C0"/>
              </w:rPr>
              <w:t>ext steps</w:t>
            </w:r>
            <w:r w:rsidR="00FE206D" w:rsidRPr="003C2FDF">
              <w:rPr>
                <w:rFonts w:ascii="Arial" w:eastAsia="Times New Roman" w:hAnsi="Arial" w:cs="Arial"/>
                <w:color w:val="0070C0"/>
              </w:rPr>
              <w:t xml:space="preserve"> are for the </w:t>
            </w:r>
            <w:r w:rsidR="00DF2C3A" w:rsidRPr="003C2FDF">
              <w:rPr>
                <w:rFonts w:ascii="Arial" w:eastAsia="Times New Roman" w:hAnsi="Arial" w:cs="Arial"/>
                <w:color w:val="0070C0"/>
              </w:rPr>
              <w:t>parish council to nominate sites and to carry out and informal call for site consultation. Once data is received Urban Vision will consult</w:t>
            </w:r>
            <w:r w:rsidR="006C1A44" w:rsidRPr="003C2FDF">
              <w:rPr>
                <w:rFonts w:ascii="Arial" w:eastAsia="Times New Roman" w:hAnsi="Arial" w:cs="Arial"/>
                <w:color w:val="0070C0"/>
              </w:rPr>
              <w:t xml:space="preserve"> with site selection criteria</w:t>
            </w:r>
            <w:r w:rsidR="00FE206D" w:rsidRPr="003C2FDF">
              <w:rPr>
                <w:rFonts w:ascii="Arial" w:eastAsia="Times New Roman" w:hAnsi="Arial" w:cs="Arial"/>
                <w:color w:val="0070C0"/>
              </w:rPr>
              <w:t xml:space="preserve"> and a </w:t>
            </w:r>
            <w:r w:rsidR="00EE429D" w:rsidRPr="003C2FDF">
              <w:rPr>
                <w:rFonts w:ascii="Arial" w:eastAsia="Times New Roman" w:hAnsi="Arial" w:cs="Arial"/>
                <w:color w:val="0070C0"/>
              </w:rPr>
              <w:t xml:space="preserve">final list of proposed sites can be produced to pass onto </w:t>
            </w:r>
            <w:r w:rsidR="00E24EA1" w:rsidRPr="003C2FDF">
              <w:rPr>
                <w:rFonts w:ascii="Arial" w:eastAsia="Times New Roman" w:hAnsi="Arial" w:cs="Arial"/>
                <w:color w:val="0070C0"/>
              </w:rPr>
              <w:t xml:space="preserve">rural housing. </w:t>
            </w:r>
          </w:p>
          <w:p w14:paraId="21C2B98B" w14:textId="77777777" w:rsidR="00120E78" w:rsidRPr="003C2FDF" w:rsidRDefault="00120E78" w:rsidP="00120E78">
            <w:pPr>
              <w:pStyle w:val="ListParagraph"/>
              <w:spacing w:after="0" w:line="240" w:lineRule="auto"/>
              <w:outlineLvl w:val="2"/>
              <w:rPr>
                <w:rFonts w:ascii="Arial" w:eastAsia="Times New Roman" w:hAnsi="Arial" w:cs="Arial"/>
                <w:color w:val="0070C0"/>
              </w:rPr>
            </w:pPr>
          </w:p>
          <w:p w14:paraId="68357BB2" w14:textId="050812B7" w:rsidR="00A43EEB" w:rsidRPr="003C2FDF" w:rsidRDefault="00E24EA1" w:rsidP="00120E78">
            <w:pPr>
              <w:pStyle w:val="ListParagraph"/>
              <w:spacing w:after="0" w:line="240" w:lineRule="auto"/>
              <w:outlineLvl w:val="2"/>
              <w:rPr>
                <w:rFonts w:ascii="Arial" w:eastAsia="Times New Roman" w:hAnsi="Arial" w:cs="Arial"/>
                <w:color w:val="0070C0"/>
              </w:rPr>
            </w:pPr>
            <w:r w:rsidRPr="003C2FDF">
              <w:rPr>
                <w:rFonts w:ascii="Arial" w:eastAsia="Times New Roman" w:hAnsi="Arial" w:cs="Arial"/>
                <w:color w:val="0070C0"/>
              </w:rPr>
              <w:t xml:space="preserve">Following this statement Cllr Turner advised </w:t>
            </w:r>
            <w:r w:rsidR="00A43EEB" w:rsidRPr="003C2FDF">
              <w:rPr>
                <w:rFonts w:ascii="Arial" w:eastAsia="Times New Roman" w:hAnsi="Arial" w:cs="Arial"/>
                <w:color w:val="0070C0"/>
              </w:rPr>
              <w:t xml:space="preserve">members that he had independently liaised with Rural Housing and associated parties, maintaining that he had not been acting on behalf of </w:t>
            </w:r>
            <w:r w:rsidR="00A43EEB" w:rsidRPr="003C2FDF">
              <w:rPr>
                <w:rFonts w:ascii="Arial" w:eastAsia="Times New Roman" w:hAnsi="Arial" w:cs="Arial"/>
                <w:color w:val="0070C0"/>
              </w:rPr>
              <w:lastRenderedPageBreak/>
              <w:t>Bradley Parish Council. Members noted that the Rural Housing Needs project had previously been proposed to and supported by the Parish Council as an approved Parish Council project.</w:t>
            </w:r>
          </w:p>
          <w:p w14:paraId="6EBBB906" w14:textId="77777777" w:rsidR="007E6BA7" w:rsidRPr="003C2FDF" w:rsidRDefault="007E6BA7" w:rsidP="007E6BA7">
            <w:pPr>
              <w:pStyle w:val="ListParagraph"/>
              <w:spacing w:after="0"/>
              <w:outlineLvl w:val="2"/>
              <w:rPr>
                <w:rFonts w:ascii="Arial" w:eastAsia="Times New Roman" w:hAnsi="Arial" w:cs="Arial"/>
                <w:color w:val="0070C0"/>
              </w:rPr>
            </w:pPr>
          </w:p>
          <w:p w14:paraId="66D73B32" w14:textId="28EEDDB2" w:rsidR="00A43EEB" w:rsidRPr="003C2FDF" w:rsidRDefault="00A43EEB" w:rsidP="007E6BA7">
            <w:pPr>
              <w:pStyle w:val="ListParagraph"/>
              <w:spacing w:after="0"/>
              <w:outlineLvl w:val="2"/>
              <w:rPr>
                <w:rFonts w:ascii="Arial" w:eastAsia="Times New Roman" w:hAnsi="Arial" w:cs="Arial"/>
                <w:color w:val="0070C0"/>
              </w:rPr>
            </w:pPr>
            <w:r w:rsidRPr="003C2FDF">
              <w:rPr>
                <w:rFonts w:ascii="Arial" w:eastAsia="Times New Roman" w:hAnsi="Arial" w:cs="Arial"/>
                <w:color w:val="0070C0"/>
              </w:rPr>
              <w:t>Members further noted that a Rural Housing Needs Working Group had been established, with Councillor Turner acting as lead member alongside Councillors Newman and Rossi.</w:t>
            </w:r>
          </w:p>
          <w:p w14:paraId="3B818399" w14:textId="77777777" w:rsidR="00F4159D" w:rsidRPr="003C2FDF" w:rsidRDefault="00F4159D" w:rsidP="007E6BA7">
            <w:pPr>
              <w:pStyle w:val="ListParagraph"/>
              <w:spacing w:after="0"/>
              <w:outlineLvl w:val="2"/>
              <w:rPr>
                <w:rFonts w:ascii="Arial" w:eastAsia="Times New Roman" w:hAnsi="Arial" w:cs="Arial"/>
                <w:color w:val="0070C0"/>
              </w:rPr>
            </w:pPr>
          </w:p>
          <w:p w14:paraId="5741671B" w14:textId="677EBE9C" w:rsidR="00F4159D" w:rsidRPr="003C2FDF" w:rsidRDefault="00F4159D" w:rsidP="007E6BA7">
            <w:pPr>
              <w:pStyle w:val="ListParagraph"/>
              <w:spacing w:after="0"/>
              <w:outlineLvl w:val="2"/>
              <w:rPr>
                <w:rFonts w:ascii="Arial" w:eastAsia="Times New Roman" w:hAnsi="Arial" w:cs="Arial"/>
                <w:color w:val="0070C0"/>
              </w:rPr>
            </w:pPr>
            <w:r w:rsidRPr="003C2FDF">
              <w:rPr>
                <w:rFonts w:ascii="Arial" w:eastAsia="Times New Roman" w:hAnsi="Arial" w:cs="Arial"/>
                <w:color w:val="0070C0"/>
              </w:rPr>
              <w:t>The Clerk advised Council to withdraw from any further involvement in the project</w:t>
            </w:r>
            <w:r w:rsidR="009D40E8" w:rsidRPr="003C2FDF">
              <w:rPr>
                <w:rFonts w:ascii="Arial" w:eastAsia="Times New Roman" w:hAnsi="Arial" w:cs="Arial"/>
                <w:color w:val="0070C0"/>
              </w:rPr>
              <w:t xml:space="preserve">. </w:t>
            </w:r>
            <w:r w:rsidRPr="003C2FDF">
              <w:rPr>
                <w:rFonts w:ascii="Arial" w:eastAsia="Times New Roman" w:hAnsi="Arial" w:cs="Arial"/>
                <w:color w:val="0070C0"/>
              </w:rPr>
              <w:t>Members considered the advice given but resolved to continue supporting the project at this stage.</w:t>
            </w:r>
          </w:p>
          <w:p w14:paraId="0B379F1D" w14:textId="77777777" w:rsidR="007E6BA7" w:rsidRPr="003C2FDF" w:rsidRDefault="007E6BA7" w:rsidP="007E6BA7">
            <w:pPr>
              <w:pStyle w:val="ListParagraph"/>
              <w:spacing w:after="0"/>
              <w:outlineLvl w:val="2"/>
              <w:rPr>
                <w:rFonts w:ascii="Arial" w:eastAsia="Times New Roman" w:hAnsi="Arial" w:cs="Arial"/>
                <w:color w:val="0070C0"/>
              </w:rPr>
            </w:pPr>
          </w:p>
          <w:p w14:paraId="701ACAD5" w14:textId="77777777" w:rsidR="00E24EA1" w:rsidRPr="003C2FDF" w:rsidRDefault="00A43EEB" w:rsidP="00D57B86">
            <w:pPr>
              <w:pStyle w:val="ListParagraph"/>
              <w:spacing w:after="0"/>
              <w:outlineLvl w:val="2"/>
              <w:rPr>
                <w:rFonts w:ascii="Arial" w:eastAsia="Times New Roman" w:hAnsi="Arial" w:cs="Arial"/>
                <w:color w:val="0070C0"/>
              </w:rPr>
            </w:pPr>
            <w:r w:rsidRPr="003C2FDF">
              <w:rPr>
                <w:rFonts w:ascii="Arial" w:eastAsia="Times New Roman" w:hAnsi="Arial" w:cs="Arial"/>
                <w:color w:val="0070C0"/>
              </w:rPr>
              <w:t>It was agreed that Councillor Newman would liaise with Councillor Turner to arrange an informal meeting at which the current proposals and plans could be shared. Councillor Newman would subsequently report back to full Council.</w:t>
            </w:r>
          </w:p>
          <w:p w14:paraId="23456FB5" w14:textId="77777777" w:rsidR="00D57B86" w:rsidRPr="003C2FDF" w:rsidRDefault="00D57B86" w:rsidP="00D57B86">
            <w:pPr>
              <w:pStyle w:val="ListParagraph"/>
              <w:spacing w:after="0"/>
              <w:outlineLvl w:val="2"/>
              <w:rPr>
                <w:rFonts w:ascii="Arial" w:eastAsia="Times New Roman" w:hAnsi="Arial" w:cs="Arial"/>
                <w:color w:val="0070C0"/>
              </w:rPr>
            </w:pPr>
          </w:p>
          <w:p w14:paraId="72233BEB" w14:textId="77777777" w:rsidR="00D57B86" w:rsidRPr="003C2FDF" w:rsidRDefault="00D57B86" w:rsidP="00D57B86">
            <w:pPr>
              <w:pStyle w:val="ListParagraph"/>
              <w:spacing w:after="0"/>
              <w:outlineLvl w:val="2"/>
              <w:rPr>
                <w:rFonts w:ascii="Arial" w:eastAsia="Times New Roman" w:hAnsi="Arial" w:cs="Arial"/>
                <w:color w:val="0070C0"/>
              </w:rPr>
            </w:pPr>
            <w:r w:rsidRPr="003C2FDF">
              <w:rPr>
                <w:rFonts w:ascii="Arial" w:eastAsia="Times New Roman" w:hAnsi="Arial" w:cs="Arial"/>
                <w:color w:val="0070C0"/>
              </w:rPr>
              <w:t>Clerk to inform Urban Vision they no longer require their assistance</w:t>
            </w:r>
            <w:r w:rsidR="00AF3E37" w:rsidRPr="003C2FDF">
              <w:rPr>
                <w:rFonts w:ascii="Arial" w:eastAsia="Times New Roman" w:hAnsi="Arial" w:cs="Arial"/>
                <w:color w:val="0070C0"/>
              </w:rPr>
              <w:t xml:space="preserve"> and agree to pay for any works already carried out. </w:t>
            </w:r>
          </w:p>
          <w:p w14:paraId="6305D721" w14:textId="77777777" w:rsidR="001A7E12" w:rsidRPr="003C2FDF" w:rsidRDefault="001A7E12" w:rsidP="001A7E12">
            <w:pPr>
              <w:spacing w:after="0"/>
              <w:outlineLvl w:val="2"/>
              <w:rPr>
                <w:rFonts w:ascii="Arial" w:eastAsia="Times New Roman" w:hAnsi="Arial" w:cs="Arial"/>
                <w:color w:val="0070C0"/>
              </w:rPr>
            </w:pPr>
          </w:p>
          <w:p w14:paraId="7B716A6D" w14:textId="77777777" w:rsidR="00591942" w:rsidRDefault="001A7E12" w:rsidP="004E5350">
            <w:pPr>
              <w:spacing w:after="0"/>
              <w:outlineLvl w:val="2"/>
              <w:rPr>
                <w:rFonts w:ascii="Arial" w:eastAsia="Times New Roman" w:hAnsi="Arial" w:cs="Arial"/>
                <w:color w:val="0070C0"/>
              </w:rPr>
            </w:pPr>
            <w:r w:rsidRPr="003C2FDF">
              <w:rPr>
                <w:rFonts w:ascii="Arial" w:eastAsia="Times New Roman" w:hAnsi="Arial" w:cs="Arial"/>
                <w:color w:val="0070C0"/>
              </w:rPr>
              <w:t xml:space="preserve">Mobile Mast </w:t>
            </w:r>
            <w:r w:rsidR="00C71623" w:rsidRPr="003C2FDF">
              <w:rPr>
                <w:rFonts w:ascii="Arial" w:eastAsia="Times New Roman" w:hAnsi="Arial" w:cs="Arial"/>
                <w:color w:val="0070C0"/>
              </w:rPr>
              <w:t>–</w:t>
            </w:r>
            <w:r w:rsidRPr="003C2FDF">
              <w:rPr>
                <w:rFonts w:ascii="Arial" w:eastAsia="Times New Roman" w:hAnsi="Arial" w:cs="Arial"/>
                <w:color w:val="0070C0"/>
              </w:rPr>
              <w:t xml:space="preserve"> </w:t>
            </w:r>
            <w:r w:rsidR="00C71623" w:rsidRPr="003C2FDF">
              <w:rPr>
                <w:rFonts w:ascii="Arial" w:eastAsia="Times New Roman" w:hAnsi="Arial" w:cs="Arial"/>
                <w:color w:val="0070C0"/>
              </w:rPr>
              <w:t xml:space="preserve">Reported that new survey data </w:t>
            </w:r>
            <w:r w:rsidR="00B21E52" w:rsidRPr="003C2FDF">
              <w:rPr>
                <w:rFonts w:ascii="Arial" w:eastAsia="Times New Roman" w:hAnsi="Arial" w:cs="Arial"/>
                <w:color w:val="0070C0"/>
              </w:rPr>
              <w:t>had been received,</w:t>
            </w:r>
            <w:r w:rsidR="00E814BF" w:rsidRPr="003C2FDF">
              <w:rPr>
                <w:rFonts w:ascii="Arial" w:eastAsia="Times New Roman" w:hAnsi="Arial" w:cs="Arial"/>
                <w:color w:val="0070C0"/>
              </w:rPr>
              <w:t xml:space="preserve"> showed 69% of Bradley would support a new mast to improve coverage. Based on this information Atlas Tower Group have reached </w:t>
            </w:r>
            <w:r w:rsidR="004E5350" w:rsidRPr="003C2FDF">
              <w:rPr>
                <w:rFonts w:ascii="Arial" w:eastAsia="Times New Roman" w:hAnsi="Arial" w:cs="Arial"/>
                <w:color w:val="0070C0"/>
              </w:rPr>
              <w:t>o</w:t>
            </w:r>
            <w:r w:rsidR="00E814BF" w:rsidRPr="003C2FDF">
              <w:rPr>
                <w:rFonts w:ascii="Arial" w:eastAsia="Times New Roman" w:hAnsi="Arial" w:cs="Arial"/>
                <w:color w:val="0070C0"/>
              </w:rPr>
              <w:t>ut to two local landlords</w:t>
            </w:r>
            <w:r w:rsidR="004E5350" w:rsidRPr="003C2FDF">
              <w:rPr>
                <w:rFonts w:ascii="Arial" w:eastAsia="Times New Roman" w:hAnsi="Arial" w:cs="Arial"/>
                <w:color w:val="0070C0"/>
              </w:rPr>
              <w:t xml:space="preserve">. Once a site has been established a public meeting can be arranged. RESOLVED for Cllr Newman to take the lead </w:t>
            </w:r>
            <w:r w:rsidR="00164CAB" w:rsidRPr="003C2FDF">
              <w:rPr>
                <w:rFonts w:ascii="Arial" w:eastAsia="Times New Roman" w:hAnsi="Arial" w:cs="Arial"/>
                <w:color w:val="0070C0"/>
              </w:rPr>
              <w:t xml:space="preserve">alongside Cllr Rossi </w:t>
            </w:r>
            <w:r w:rsidR="004E5350" w:rsidRPr="003C2FDF">
              <w:rPr>
                <w:rFonts w:ascii="Arial" w:eastAsia="Times New Roman" w:hAnsi="Arial" w:cs="Arial"/>
                <w:color w:val="0070C0"/>
              </w:rPr>
              <w:t>and report back to full council</w:t>
            </w:r>
            <w:r w:rsidR="00164CAB" w:rsidRPr="003C2FDF">
              <w:rPr>
                <w:rFonts w:ascii="Arial" w:eastAsia="Times New Roman" w:hAnsi="Arial" w:cs="Arial"/>
                <w:color w:val="0070C0"/>
              </w:rPr>
              <w:t xml:space="preserve"> keeping the clerk informed </w:t>
            </w:r>
            <w:r w:rsidR="001C2D21" w:rsidRPr="003C2FDF">
              <w:rPr>
                <w:rFonts w:ascii="Arial" w:eastAsia="Times New Roman" w:hAnsi="Arial" w:cs="Arial"/>
                <w:color w:val="0070C0"/>
              </w:rPr>
              <w:t xml:space="preserve">with any updates. </w:t>
            </w:r>
          </w:p>
          <w:p w14:paraId="0AA33D89" w14:textId="77777777" w:rsidR="00566B8D" w:rsidRDefault="00566B8D" w:rsidP="004E5350">
            <w:pPr>
              <w:spacing w:after="0"/>
              <w:outlineLvl w:val="2"/>
              <w:rPr>
                <w:rFonts w:ascii="Arial" w:eastAsia="Times New Roman" w:hAnsi="Arial" w:cs="Arial"/>
                <w:color w:val="0070C0"/>
              </w:rPr>
            </w:pPr>
          </w:p>
          <w:p w14:paraId="61D1E697" w14:textId="5637FDAD" w:rsidR="00566B8D" w:rsidRPr="00566B8D" w:rsidRDefault="00566B8D" w:rsidP="00566B8D">
            <w:pPr>
              <w:pStyle w:val="ListParagraph"/>
              <w:numPr>
                <w:ilvl w:val="0"/>
                <w:numId w:val="34"/>
              </w:numPr>
              <w:spacing w:after="0"/>
              <w:outlineLvl w:val="2"/>
              <w:rPr>
                <w:rFonts w:ascii="Arial" w:eastAsia="Times New Roman" w:hAnsi="Arial" w:cs="Arial"/>
                <w:color w:val="0070C0"/>
              </w:rPr>
            </w:pPr>
            <w:r>
              <w:rPr>
                <w:rFonts w:ascii="Arial" w:eastAsia="Times New Roman" w:hAnsi="Arial" w:cs="Arial"/>
                <w:color w:val="0070C0"/>
              </w:rPr>
              <w:t>Cllr Luc</w:t>
            </w:r>
            <w:r w:rsidR="006E376C">
              <w:rPr>
                <w:rFonts w:ascii="Arial" w:eastAsia="Times New Roman" w:hAnsi="Arial" w:cs="Arial"/>
                <w:color w:val="0070C0"/>
              </w:rPr>
              <w:t xml:space="preserve">k reported </w:t>
            </w:r>
            <w:r w:rsidR="00F754B4">
              <w:rPr>
                <w:rFonts w:ascii="Arial" w:eastAsia="Times New Roman" w:hAnsi="Arial" w:cs="Arial"/>
                <w:color w:val="0070C0"/>
              </w:rPr>
              <w:t>at the end of the meeting</w:t>
            </w:r>
            <w:r w:rsidR="000E6BFA">
              <w:rPr>
                <w:rFonts w:ascii="Arial" w:eastAsia="Times New Roman" w:hAnsi="Arial" w:cs="Arial"/>
                <w:color w:val="0070C0"/>
              </w:rPr>
              <w:t xml:space="preserve">. </w:t>
            </w:r>
            <w:r w:rsidR="006E376C">
              <w:rPr>
                <w:rFonts w:ascii="Arial" w:eastAsia="Times New Roman" w:hAnsi="Arial" w:cs="Arial"/>
                <w:color w:val="0070C0"/>
              </w:rPr>
              <w:t xml:space="preserve">following this meeting </w:t>
            </w:r>
            <w:r w:rsidR="000E6BFA">
              <w:rPr>
                <w:rFonts w:ascii="Arial" w:eastAsia="Times New Roman" w:hAnsi="Arial" w:cs="Arial"/>
                <w:color w:val="0070C0"/>
              </w:rPr>
              <w:t>he is intending to resign</w:t>
            </w:r>
            <w:r w:rsidR="006E376C">
              <w:rPr>
                <w:rFonts w:ascii="Arial" w:eastAsia="Times New Roman" w:hAnsi="Arial" w:cs="Arial"/>
                <w:color w:val="0070C0"/>
              </w:rPr>
              <w:t xml:space="preserve"> from the parish council. Cl</w:t>
            </w:r>
            <w:r w:rsidR="00D27E4F">
              <w:rPr>
                <w:rFonts w:ascii="Arial" w:eastAsia="Times New Roman" w:hAnsi="Arial" w:cs="Arial"/>
                <w:color w:val="0070C0"/>
              </w:rPr>
              <w:t xml:space="preserve">erk advised </w:t>
            </w:r>
            <w:r w:rsidR="00C87373">
              <w:rPr>
                <w:rFonts w:ascii="Arial" w:eastAsia="Times New Roman" w:hAnsi="Arial" w:cs="Arial"/>
                <w:color w:val="0070C0"/>
              </w:rPr>
              <w:t xml:space="preserve">it needs to be </w:t>
            </w:r>
            <w:r w:rsidR="00D27E4F">
              <w:rPr>
                <w:rFonts w:ascii="Arial" w:eastAsia="Times New Roman" w:hAnsi="Arial" w:cs="Arial"/>
                <w:color w:val="0070C0"/>
              </w:rPr>
              <w:t xml:space="preserve">in writing </w:t>
            </w:r>
            <w:r w:rsidR="00C87373">
              <w:rPr>
                <w:rFonts w:ascii="Arial" w:eastAsia="Times New Roman" w:hAnsi="Arial" w:cs="Arial"/>
                <w:color w:val="0070C0"/>
              </w:rPr>
              <w:t xml:space="preserve">addressed </w:t>
            </w:r>
            <w:r w:rsidR="00D27E4F">
              <w:rPr>
                <w:rFonts w:ascii="Arial" w:eastAsia="Times New Roman" w:hAnsi="Arial" w:cs="Arial"/>
                <w:color w:val="0070C0"/>
              </w:rPr>
              <w:t xml:space="preserve">to the chairman </w:t>
            </w:r>
            <w:r w:rsidR="00C87373">
              <w:rPr>
                <w:rFonts w:ascii="Arial" w:eastAsia="Times New Roman" w:hAnsi="Arial" w:cs="Arial"/>
                <w:color w:val="0070C0"/>
              </w:rPr>
              <w:t xml:space="preserve">copying </w:t>
            </w:r>
            <w:r w:rsidR="00B32B89">
              <w:rPr>
                <w:rFonts w:ascii="Arial" w:eastAsia="Times New Roman" w:hAnsi="Arial" w:cs="Arial"/>
                <w:color w:val="0070C0"/>
              </w:rPr>
              <w:t>in the clerk. Email is acceptable.</w:t>
            </w:r>
          </w:p>
        </w:tc>
      </w:tr>
      <w:tr w:rsidR="007547F9" w:rsidRPr="00393CE0" w14:paraId="2C4D6570" w14:textId="77777777" w:rsidTr="0066437D">
        <w:tc>
          <w:tcPr>
            <w:tcW w:w="483" w:type="dxa"/>
          </w:tcPr>
          <w:p w14:paraId="051BD13D" w14:textId="77777777" w:rsidR="007547F9" w:rsidRPr="00393CE0" w:rsidRDefault="007547F9" w:rsidP="0066437D">
            <w:pPr>
              <w:spacing w:after="0" w:line="240" w:lineRule="auto"/>
              <w:outlineLvl w:val="2"/>
              <w:rPr>
                <w:rFonts w:ascii="Arial" w:eastAsia="Times New Roman" w:hAnsi="Arial" w:cs="Arial"/>
                <w:b/>
                <w:bCs/>
              </w:rPr>
            </w:pPr>
            <w:r w:rsidRPr="00393CE0">
              <w:rPr>
                <w:rFonts w:ascii="Arial" w:eastAsia="Times New Roman" w:hAnsi="Arial" w:cs="Arial"/>
                <w:b/>
                <w:bCs/>
              </w:rPr>
              <w:lastRenderedPageBreak/>
              <w:t>16</w:t>
            </w:r>
          </w:p>
        </w:tc>
        <w:tc>
          <w:tcPr>
            <w:tcW w:w="10149" w:type="dxa"/>
            <w:gridSpan w:val="2"/>
          </w:tcPr>
          <w:p w14:paraId="1736CC6E" w14:textId="77777777" w:rsidR="007547F9" w:rsidRPr="00393CE0" w:rsidRDefault="007547F9" w:rsidP="0066437D">
            <w:pPr>
              <w:spacing w:after="0" w:line="240" w:lineRule="auto"/>
              <w:outlineLvl w:val="2"/>
              <w:rPr>
                <w:rFonts w:ascii="Arial" w:eastAsia="Times New Roman" w:hAnsi="Arial" w:cs="Arial"/>
                <w:b/>
                <w:bCs/>
              </w:rPr>
            </w:pPr>
            <w:r w:rsidRPr="00393CE0">
              <w:rPr>
                <w:rFonts w:ascii="Arial" w:hAnsi="Arial" w:cs="Arial"/>
                <w:b/>
                <w:bCs/>
              </w:rPr>
              <w:t xml:space="preserve">Confidential Item – Exclusion of Press and Public - </w:t>
            </w:r>
            <w:r w:rsidRPr="00393CE0">
              <w:rPr>
                <w:rFonts w:ascii="Arial" w:hAnsi="Arial" w:cs="Arial"/>
              </w:rPr>
              <w:t>To consider a resolution to exclude members of the press and public in accordance with Section 2 of the Public Bodies (Admission to Meetings) Act 1960, on the grounds that the item involves the likely disclosure of exempt information.</w:t>
            </w:r>
          </w:p>
        </w:tc>
      </w:tr>
      <w:tr w:rsidR="008E1115" w:rsidRPr="003C2FDF" w14:paraId="4F9160FB" w14:textId="77777777" w:rsidTr="0066437D">
        <w:tc>
          <w:tcPr>
            <w:tcW w:w="483" w:type="dxa"/>
          </w:tcPr>
          <w:p w14:paraId="19BFE0C8" w14:textId="77777777" w:rsidR="008E1115" w:rsidRPr="003C2FDF" w:rsidRDefault="008E1115" w:rsidP="0066437D">
            <w:pPr>
              <w:spacing w:after="0" w:line="240" w:lineRule="auto"/>
              <w:outlineLvl w:val="2"/>
              <w:rPr>
                <w:rFonts w:ascii="Arial" w:eastAsia="Times New Roman" w:hAnsi="Arial" w:cs="Arial"/>
                <w:color w:val="0070C0"/>
              </w:rPr>
            </w:pPr>
          </w:p>
        </w:tc>
        <w:tc>
          <w:tcPr>
            <w:tcW w:w="10149" w:type="dxa"/>
            <w:gridSpan w:val="2"/>
          </w:tcPr>
          <w:p w14:paraId="711F0F0D" w14:textId="04BEEFB4" w:rsidR="008E1115" w:rsidRPr="003C2FDF" w:rsidRDefault="004F6783" w:rsidP="0066437D">
            <w:pPr>
              <w:spacing w:after="0" w:line="240" w:lineRule="auto"/>
              <w:outlineLvl w:val="2"/>
              <w:rPr>
                <w:rFonts w:ascii="Arial" w:hAnsi="Arial" w:cs="Arial"/>
                <w:color w:val="0070C0"/>
              </w:rPr>
            </w:pPr>
            <w:r w:rsidRPr="003C2FDF">
              <w:rPr>
                <w:rFonts w:ascii="Arial" w:hAnsi="Arial" w:cs="Arial"/>
                <w:color w:val="0070C0"/>
              </w:rPr>
              <w:t>RESOLVED to enter confidential setting, members of the pub</w:t>
            </w:r>
            <w:r w:rsidR="00AC3540" w:rsidRPr="003C2FDF">
              <w:rPr>
                <w:rFonts w:ascii="Arial" w:hAnsi="Arial" w:cs="Arial"/>
                <w:color w:val="0070C0"/>
              </w:rPr>
              <w:t>li</w:t>
            </w:r>
            <w:r w:rsidRPr="003C2FDF">
              <w:rPr>
                <w:rFonts w:ascii="Arial" w:hAnsi="Arial" w:cs="Arial"/>
                <w:color w:val="0070C0"/>
              </w:rPr>
              <w:t xml:space="preserve">c were asked to leave. </w:t>
            </w:r>
          </w:p>
        </w:tc>
      </w:tr>
      <w:tr w:rsidR="007547F9" w:rsidRPr="00393CE0" w14:paraId="7C5FEB25" w14:textId="77777777" w:rsidTr="0066437D">
        <w:tc>
          <w:tcPr>
            <w:tcW w:w="483" w:type="dxa"/>
          </w:tcPr>
          <w:p w14:paraId="30394C7C" w14:textId="77777777" w:rsidR="007547F9" w:rsidRPr="00393CE0" w:rsidRDefault="007547F9" w:rsidP="0066437D">
            <w:pPr>
              <w:spacing w:after="0" w:line="240" w:lineRule="auto"/>
              <w:outlineLvl w:val="2"/>
              <w:rPr>
                <w:rFonts w:ascii="Arial" w:eastAsia="Times New Roman" w:hAnsi="Arial" w:cs="Arial"/>
                <w:b/>
                <w:bCs/>
              </w:rPr>
            </w:pPr>
            <w:r w:rsidRPr="00393CE0">
              <w:rPr>
                <w:rFonts w:ascii="Arial" w:eastAsia="Times New Roman" w:hAnsi="Arial" w:cs="Arial"/>
                <w:b/>
                <w:bCs/>
              </w:rPr>
              <w:t>17</w:t>
            </w:r>
          </w:p>
        </w:tc>
        <w:tc>
          <w:tcPr>
            <w:tcW w:w="10149" w:type="dxa"/>
            <w:gridSpan w:val="2"/>
          </w:tcPr>
          <w:p w14:paraId="2137FFE0" w14:textId="77777777" w:rsidR="007547F9" w:rsidRPr="00393CE0" w:rsidRDefault="007547F9" w:rsidP="0066437D">
            <w:pPr>
              <w:spacing w:after="0" w:line="240" w:lineRule="auto"/>
              <w:outlineLvl w:val="2"/>
              <w:rPr>
                <w:rFonts w:ascii="Arial" w:hAnsi="Arial" w:cs="Arial"/>
                <w:b/>
                <w:bCs/>
              </w:rPr>
            </w:pPr>
            <w:r w:rsidRPr="00393CE0">
              <w:rPr>
                <w:rFonts w:ascii="Arial" w:hAnsi="Arial" w:cs="Arial"/>
                <w:b/>
                <w:bCs/>
              </w:rPr>
              <w:t>To review and confirm previously agreed amendments to the Clerk’s salary, and to consider updating the terms in line with the latest version of the NALC Model Employment Contract.</w:t>
            </w:r>
          </w:p>
        </w:tc>
      </w:tr>
      <w:tr w:rsidR="008E1115" w:rsidRPr="00393CE0" w14:paraId="1E2AF4F6" w14:textId="77777777" w:rsidTr="0066437D">
        <w:tc>
          <w:tcPr>
            <w:tcW w:w="483" w:type="dxa"/>
          </w:tcPr>
          <w:p w14:paraId="2E961DBD" w14:textId="77777777" w:rsidR="008E1115" w:rsidRPr="00393CE0" w:rsidRDefault="008E1115" w:rsidP="0066437D">
            <w:pPr>
              <w:spacing w:after="0" w:line="240" w:lineRule="auto"/>
              <w:outlineLvl w:val="2"/>
              <w:rPr>
                <w:rFonts w:ascii="Arial" w:eastAsia="Times New Roman" w:hAnsi="Arial" w:cs="Arial"/>
                <w:b/>
                <w:bCs/>
              </w:rPr>
            </w:pPr>
          </w:p>
        </w:tc>
        <w:tc>
          <w:tcPr>
            <w:tcW w:w="10149" w:type="dxa"/>
            <w:gridSpan w:val="2"/>
          </w:tcPr>
          <w:p w14:paraId="4FFFAA09" w14:textId="58A5BBEF" w:rsidR="008E1115" w:rsidRPr="003C2FDF" w:rsidRDefault="0011791B" w:rsidP="0066437D">
            <w:pPr>
              <w:spacing w:after="0" w:line="240" w:lineRule="auto"/>
              <w:outlineLvl w:val="2"/>
              <w:rPr>
                <w:rFonts w:ascii="Arial" w:hAnsi="Arial" w:cs="Arial"/>
                <w:b/>
                <w:bCs/>
              </w:rPr>
            </w:pPr>
            <w:r w:rsidRPr="003C2FDF">
              <w:rPr>
                <w:rFonts w:ascii="Arial" w:hAnsi="Arial" w:cs="Arial"/>
                <w:color w:val="0070C0"/>
              </w:rPr>
              <w:t>Resolved that a confidential letter be issued to the Clerk confirming previously agreed salary amendments. The letter shall be restricted to authorised members only, with a confidential copy appended to these minutes as Appendix 1. All other terms and conditions of employment remain unchanged. No further amendments are made to the contract at this time.</w:t>
            </w:r>
          </w:p>
        </w:tc>
      </w:tr>
      <w:tr w:rsidR="007547F9" w:rsidRPr="00393CE0" w14:paraId="13009B86" w14:textId="77777777" w:rsidTr="0066437D">
        <w:tc>
          <w:tcPr>
            <w:tcW w:w="483" w:type="dxa"/>
          </w:tcPr>
          <w:p w14:paraId="06CCE22E" w14:textId="77777777" w:rsidR="007547F9" w:rsidRPr="00393CE0" w:rsidRDefault="007547F9" w:rsidP="0066437D">
            <w:pPr>
              <w:spacing w:after="0" w:line="240" w:lineRule="auto"/>
              <w:outlineLvl w:val="2"/>
              <w:rPr>
                <w:rFonts w:ascii="Arial" w:eastAsia="Times New Roman" w:hAnsi="Arial" w:cs="Arial"/>
                <w:b/>
                <w:bCs/>
              </w:rPr>
            </w:pPr>
            <w:r w:rsidRPr="00393CE0">
              <w:rPr>
                <w:rFonts w:ascii="Arial" w:eastAsia="Times New Roman" w:hAnsi="Arial" w:cs="Arial"/>
                <w:b/>
                <w:bCs/>
              </w:rPr>
              <w:t>18</w:t>
            </w:r>
          </w:p>
        </w:tc>
        <w:tc>
          <w:tcPr>
            <w:tcW w:w="10149" w:type="dxa"/>
            <w:gridSpan w:val="2"/>
          </w:tcPr>
          <w:p w14:paraId="7D0DBC60" w14:textId="77777777" w:rsidR="007547F9" w:rsidRPr="00393CE0" w:rsidRDefault="007547F9" w:rsidP="0066437D">
            <w:pPr>
              <w:spacing w:after="0" w:line="240" w:lineRule="auto"/>
              <w:ind w:left="720" w:hanging="720"/>
              <w:outlineLvl w:val="2"/>
              <w:rPr>
                <w:rFonts w:ascii="Arial" w:eastAsia="Times New Roman" w:hAnsi="Arial" w:cs="Arial"/>
                <w:b/>
                <w:bCs/>
              </w:rPr>
            </w:pPr>
            <w:r w:rsidRPr="00393CE0">
              <w:rPr>
                <w:rFonts w:ascii="Arial" w:eastAsia="Times New Roman" w:hAnsi="Arial" w:cs="Arial"/>
                <w:b/>
                <w:bCs/>
              </w:rPr>
              <w:t>Items for next agenda</w:t>
            </w:r>
          </w:p>
        </w:tc>
      </w:tr>
      <w:tr w:rsidR="008E1115" w:rsidRPr="003C2FDF" w14:paraId="69A35401" w14:textId="77777777" w:rsidTr="0066437D">
        <w:tc>
          <w:tcPr>
            <w:tcW w:w="483" w:type="dxa"/>
          </w:tcPr>
          <w:p w14:paraId="4BFD44D1" w14:textId="77777777" w:rsidR="008E1115" w:rsidRPr="003C2FDF" w:rsidRDefault="008E1115" w:rsidP="0066437D">
            <w:pPr>
              <w:spacing w:after="0" w:line="240" w:lineRule="auto"/>
              <w:outlineLvl w:val="2"/>
              <w:rPr>
                <w:rFonts w:ascii="Arial" w:eastAsia="Times New Roman" w:hAnsi="Arial" w:cs="Arial"/>
                <w:color w:val="0070C0"/>
              </w:rPr>
            </w:pPr>
          </w:p>
        </w:tc>
        <w:tc>
          <w:tcPr>
            <w:tcW w:w="10149" w:type="dxa"/>
            <w:gridSpan w:val="2"/>
          </w:tcPr>
          <w:p w14:paraId="4E45DFB0" w14:textId="4FDE3CCB" w:rsidR="008E1115" w:rsidRPr="003C2FDF" w:rsidRDefault="00DE7DEA" w:rsidP="00FA2894">
            <w:pPr>
              <w:spacing w:after="0" w:line="240" w:lineRule="auto"/>
              <w:outlineLvl w:val="2"/>
              <w:rPr>
                <w:rFonts w:ascii="Arial" w:eastAsia="Times New Roman" w:hAnsi="Arial" w:cs="Arial"/>
                <w:color w:val="0070C0"/>
              </w:rPr>
            </w:pPr>
            <w:r w:rsidRPr="003C2FDF">
              <w:rPr>
                <w:rFonts w:ascii="Arial" w:eastAsia="Times New Roman" w:hAnsi="Arial" w:cs="Arial"/>
                <w:color w:val="0070C0"/>
              </w:rPr>
              <w:t xml:space="preserve">Cllr Oxley requested an update from lead members </w:t>
            </w:r>
            <w:r w:rsidR="00FA2894" w:rsidRPr="003C2FDF">
              <w:rPr>
                <w:rFonts w:ascii="Arial" w:eastAsia="Times New Roman" w:hAnsi="Arial" w:cs="Arial"/>
                <w:color w:val="0070C0"/>
              </w:rPr>
              <w:t xml:space="preserve">working on Malthouse Lane re-wilding project and Bradley Walks to be included in parish matters – councillor reports. </w:t>
            </w:r>
          </w:p>
        </w:tc>
      </w:tr>
      <w:tr w:rsidR="007547F9" w:rsidRPr="00393CE0" w14:paraId="5D712A5A" w14:textId="77777777" w:rsidTr="0066437D">
        <w:tc>
          <w:tcPr>
            <w:tcW w:w="483" w:type="dxa"/>
          </w:tcPr>
          <w:p w14:paraId="195B25D8" w14:textId="77777777" w:rsidR="007547F9" w:rsidRPr="00393CE0" w:rsidRDefault="007547F9" w:rsidP="0066437D">
            <w:pPr>
              <w:spacing w:after="0" w:line="240" w:lineRule="auto"/>
              <w:outlineLvl w:val="2"/>
              <w:rPr>
                <w:rFonts w:ascii="Arial" w:eastAsia="Times New Roman" w:hAnsi="Arial" w:cs="Arial"/>
                <w:b/>
                <w:bCs/>
              </w:rPr>
            </w:pPr>
            <w:r w:rsidRPr="00393CE0">
              <w:rPr>
                <w:rFonts w:ascii="Arial" w:eastAsia="Times New Roman" w:hAnsi="Arial" w:cs="Arial"/>
                <w:b/>
                <w:bCs/>
              </w:rPr>
              <w:t>19</w:t>
            </w:r>
          </w:p>
        </w:tc>
        <w:tc>
          <w:tcPr>
            <w:tcW w:w="10149" w:type="dxa"/>
            <w:gridSpan w:val="2"/>
          </w:tcPr>
          <w:p w14:paraId="58C791DB" w14:textId="77777777" w:rsidR="007547F9" w:rsidRPr="00393CE0" w:rsidRDefault="007547F9" w:rsidP="0066437D">
            <w:pPr>
              <w:spacing w:after="0" w:line="240" w:lineRule="auto"/>
              <w:outlineLvl w:val="2"/>
              <w:rPr>
                <w:rFonts w:ascii="Arial" w:eastAsia="Times New Roman" w:hAnsi="Arial" w:cs="Arial"/>
                <w:b/>
                <w:bCs/>
              </w:rPr>
            </w:pPr>
            <w:r w:rsidRPr="00393CE0">
              <w:rPr>
                <w:rFonts w:ascii="Arial" w:eastAsia="Times New Roman" w:hAnsi="Arial" w:cs="Arial"/>
                <w:b/>
                <w:bCs/>
              </w:rPr>
              <w:t xml:space="preserve">Dates and times of ordinary meetings – </w:t>
            </w:r>
          </w:p>
          <w:p w14:paraId="7B3355D9" w14:textId="77777777" w:rsidR="007547F9" w:rsidRPr="00393CE0" w:rsidRDefault="007547F9" w:rsidP="0066437D">
            <w:pPr>
              <w:spacing w:after="0" w:line="240" w:lineRule="auto"/>
              <w:outlineLvl w:val="2"/>
              <w:rPr>
                <w:rFonts w:ascii="Arial" w:eastAsia="Times New Roman" w:hAnsi="Arial" w:cs="Arial"/>
              </w:rPr>
            </w:pPr>
            <w:r w:rsidRPr="00393CE0">
              <w:rPr>
                <w:rFonts w:ascii="Arial" w:eastAsia="Times New Roman" w:hAnsi="Arial" w:cs="Arial"/>
              </w:rPr>
              <w:t>To confirm the dates and times of ordinary meetings of the Council for 2026/2027</w:t>
            </w:r>
          </w:p>
          <w:p w14:paraId="7B71571F" w14:textId="77777777" w:rsidR="007547F9" w:rsidRPr="00393CE0" w:rsidRDefault="007547F9" w:rsidP="007547F9">
            <w:pPr>
              <w:pStyle w:val="ListParagraph"/>
              <w:numPr>
                <w:ilvl w:val="0"/>
                <w:numId w:val="30"/>
              </w:numPr>
              <w:spacing w:after="0" w:line="240" w:lineRule="auto"/>
              <w:outlineLvl w:val="2"/>
              <w:rPr>
                <w:rFonts w:ascii="Arial" w:eastAsia="Times New Roman" w:hAnsi="Arial" w:cs="Arial"/>
              </w:rPr>
            </w:pPr>
            <w:r w:rsidRPr="00393CE0">
              <w:rPr>
                <w:rFonts w:ascii="Arial" w:eastAsia="Times New Roman" w:hAnsi="Arial" w:cs="Arial"/>
              </w:rPr>
              <w:t>14</w:t>
            </w:r>
            <w:r w:rsidRPr="00393CE0">
              <w:rPr>
                <w:rFonts w:ascii="Arial" w:eastAsia="Times New Roman" w:hAnsi="Arial" w:cs="Arial"/>
                <w:vertAlign w:val="superscript"/>
              </w:rPr>
              <w:t>th</w:t>
            </w:r>
            <w:r w:rsidRPr="00393CE0">
              <w:rPr>
                <w:rFonts w:ascii="Arial" w:eastAsia="Times New Roman" w:hAnsi="Arial" w:cs="Arial"/>
              </w:rPr>
              <w:t xml:space="preserve"> July 2026</w:t>
            </w:r>
          </w:p>
          <w:p w14:paraId="462832AD" w14:textId="77777777" w:rsidR="007547F9" w:rsidRPr="00393CE0" w:rsidRDefault="007547F9" w:rsidP="007547F9">
            <w:pPr>
              <w:pStyle w:val="ListParagraph"/>
              <w:numPr>
                <w:ilvl w:val="0"/>
                <w:numId w:val="30"/>
              </w:numPr>
              <w:spacing w:after="0" w:line="240" w:lineRule="auto"/>
              <w:outlineLvl w:val="2"/>
              <w:rPr>
                <w:rFonts w:ascii="Arial" w:eastAsia="Times New Roman" w:hAnsi="Arial" w:cs="Arial"/>
              </w:rPr>
            </w:pPr>
            <w:r w:rsidRPr="00393CE0">
              <w:rPr>
                <w:rFonts w:ascii="Arial" w:eastAsia="Times New Roman" w:hAnsi="Arial" w:cs="Arial"/>
              </w:rPr>
              <w:t>15</w:t>
            </w:r>
            <w:r w:rsidRPr="00393CE0">
              <w:rPr>
                <w:rFonts w:ascii="Arial" w:eastAsia="Times New Roman" w:hAnsi="Arial" w:cs="Arial"/>
                <w:vertAlign w:val="superscript"/>
              </w:rPr>
              <w:t>th</w:t>
            </w:r>
            <w:r w:rsidRPr="00393CE0">
              <w:rPr>
                <w:rFonts w:ascii="Arial" w:eastAsia="Times New Roman" w:hAnsi="Arial" w:cs="Arial"/>
              </w:rPr>
              <w:t xml:space="preserve"> September 2026</w:t>
            </w:r>
          </w:p>
          <w:p w14:paraId="0F2CFEC7" w14:textId="77777777" w:rsidR="007547F9" w:rsidRPr="00393CE0" w:rsidRDefault="007547F9" w:rsidP="007547F9">
            <w:pPr>
              <w:pStyle w:val="ListParagraph"/>
              <w:numPr>
                <w:ilvl w:val="0"/>
                <w:numId w:val="30"/>
              </w:numPr>
              <w:spacing w:after="0" w:line="240" w:lineRule="auto"/>
              <w:outlineLvl w:val="2"/>
              <w:rPr>
                <w:rFonts w:ascii="Arial" w:eastAsia="Times New Roman" w:hAnsi="Arial" w:cs="Arial"/>
              </w:rPr>
            </w:pPr>
            <w:r w:rsidRPr="00393CE0">
              <w:rPr>
                <w:rFonts w:ascii="Arial" w:eastAsia="Times New Roman" w:hAnsi="Arial" w:cs="Arial"/>
              </w:rPr>
              <w:t>10</w:t>
            </w:r>
            <w:r w:rsidRPr="00393CE0">
              <w:rPr>
                <w:rFonts w:ascii="Arial" w:eastAsia="Times New Roman" w:hAnsi="Arial" w:cs="Arial"/>
                <w:vertAlign w:val="superscript"/>
              </w:rPr>
              <w:t>th</w:t>
            </w:r>
            <w:r w:rsidRPr="00393CE0">
              <w:rPr>
                <w:rFonts w:ascii="Arial" w:eastAsia="Times New Roman" w:hAnsi="Arial" w:cs="Arial"/>
              </w:rPr>
              <w:t xml:space="preserve"> November 2026</w:t>
            </w:r>
          </w:p>
          <w:p w14:paraId="4C36C94C" w14:textId="77777777" w:rsidR="007547F9" w:rsidRPr="00393CE0" w:rsidRDefault="007547F9" w:rsidP="007547F9">
            <w:pPr>
              <w:pStyle w:val="ListParagraph"/>
              <w:numPr>
                <w:ilvl w:val="0"/>
                <w:numId w:val="30"/>
              </w:numPr>
              <w:spacing w:after="0" w:line="240" w:lineRule="auto"/>
              <w:outlineLvl w:val="2"/>
              <w:rPr>
                <w:rFonts w:ascii="Arial" w:eastAsia="Times New Roman" w:hAnsi="Arial" w:cs="Arial"/>
              </w:rPr>
            </w:pPr>
            <w:r w:rsidRPr="00393CE0">
              <w:rPr>
                <w:rFonts w:ascii="Arial" w:eastAsia="Times New Roman" w:hAnsi="Arial" w:cs="Arial"/>
              </w:rPr>
              <w:t>12</w:t>
            </w:r>
            <w:r w:rsidRPr="00393CE0">
              <w:rPr>
                <w:rFonts w:ascii="Arial" w:eastAsia="Times New Roman" w:hAnsi="Arial" w:cs="Arial"/>
                <w:vertAlign w:val="superscript"/>
              </w:rPr>
              <w:t>th</w:t>
            </w:r>
            <w:r w:rsidRPr="00393CE0">
              <w:rPr>
                <w:rFonts w:ascii="Arial" w:eastAsia="Times New Roman" w:hAnsi="Arial" w:cs="Arial"/>
              </w:rPr>
              <w:t xml:space="preserve"> January 2027</w:t>
            </w:r>
          </w:p>
          <w:p w14:paraId="6CD53A81" w14:textId="77777777" w:rsidR="007547F9" w:rsidRPr="00393CE0" w:rsidRDefault="007547F9" w:rsidP="007547F9">
            <w:pPr>
              <w:pStyle w:val="ListParagraph"/>
              <w:numPr>
                <w:ilvl w:val="0"/>
                <w:numId w:val="30"/>
              </w:numPr>
              <w:spacing w:after="0" w:line="240" w:lineRule="auto"/>
              <w:outlineLvl w:val="2"/>
              <w:rPr>
                <w:rFonts w:ascii="Arial" w:eastAsia="Times New Roman" w:hAnsi="Arial" w:cs="Arial"/>
              </w:rPr>
            </w:pPr>
            <w:r w:rsidRPr="00393CE0">
              <w:rPr>
                <w:rFonts w:ascii="Arial" w:eastAsia="Times New Roman" w:hAnsi="Arial" w:cs="Arial"/>
              </w:rPr>
              <w:t>9</w:t>
            </w:r>
            <w:r w:rsidRPr="00393CE0">
              <w:rPr>
                <w:rFonts w:ascii="Arial" w:eastAsia="Times New Roman" w:hAnsi="Arial" w:cs="Arial"/>
                <w:vertAlign w:val="superscript"/>
              </w:rPr>
              <w:t>th</w:t>
            </w:r>
            <w:r w:rsidRPr="00393CE0">
              <w:rPr>
                <w:rFonts w:ascii="Arial" w:eastAsia="Times New Roman" w:hAnsi="Arial" w:cs="Arial"/>
              </w:rPr>
              <w:t xml:space="preserve"> March 2027</w:t>
            </w:r>
          </w:p>
          <w:p w14:paraId="4B325528" w14:textId="77777777" w:rsidR="007547F9" w:rsidRPr="00393CE0" w:rsidRDefault="007547F9" w:rsidP="007547F9">
            <w:pPr>
              <w:pStyle w:val="ListParagraph"/>
              <w:numPr>
                <w:ilvl w:val="0"/>
                <w:numId w:val="30"/>
              </w:numPr>
              <w:spacing w:after="0" w:line="240" w:lineRule="auto"/>
              <w:outlineLvl w:val="2"/>
              <w:rPr>
                <w:rFonts w:ascii="Arial" w:eastAsia="Times New Roman" w:hAnsi="Arial" w:cs="Arial"/>
              </w:rPr>
            </w:pPr>
            <w:r w:rsidRPr="00393CE0">
              <w:rPr>
                <w:rFonts w:ascii="Arial" w:eastAsia="Times New Roman" w:hAnsi="Arial" w:cs="Arial"/>
              </w:rPr>
              <w:t>Annual Parish Meeting TBC (from 1</w:t>
            </w:r>
            <w:r w:rsidRPr="00393CE0">
              <w:rPr>
                <w:rFonts w:ascii="Arial" w:eastAsia="Times New Roman" w:hAnsi="Arial" w:cs="Arial"/>
                <w:vertAlign w:val="superscript"/>
              </w:rPr>
              <w:t>st</w:t>
            </w:r>
            <w:r w:rsidRPr="00393CE0">
              <w:rPr>
                <w:rFonts w:ascii="Arial" w:eastAsia="Times New Roman" w:hAnsi="Arial" w:cs="Arial"/>
              </w:rPr>
              <w:t xml:space="preserve"> March to 1</w:t>
            </w:r>
            <w:r w:rsidRPr="00393CE0">
              <w:rPr>
                <w:rFonts w:ascii="Arial" w:eastAsia="Times New Roman" w:hAnsi="Arial" w:cs="Arial"/>
                <w:vertAlign w:val="superscript"/>
              </w:rPr>
              <w:t>st</w:t>
            </w:r>
            <w:r w:rsidRPr="00393CE0">
              <w:rPr>
                <w:rFonts w:ascii="Arial" w:eastAsia="Times New Roman" w:hAnsi="Arial" w:cs="Arial"/>
              </w:rPr>
              <w:t xml:space="preserve"> June 27)</w:t>
            </w:r>
          </w:p>
          <w:p w14:paraId="64F9C7C1" w14:textId="77777777" w:rsidR="007547F9" w:rsidRPr="00393CE0" w:rsidRDefault="007547F9" w:rsidP="007547F9">
            <w:pPr>
              <w:pStyle w:val="ListParagraph"/>
              <w:numPr>
                <w:ilvl w:val="0"/>
                <w:numId w:val="30"/>
              </w:numPr>
              <w:spacing w:after="0" w:line="240" w:lineRule="auto"/>
              <w:outlineLvl w:val="2"/>
              <w:rPr>
                <w:rFonts w:ascii="Arial" w:eastAsia="Times New Roman" w:hAnsi="Arial" w:cs="Arial"/>
              </w:rPr>
            </w:pPr>
            <w:r w:rsidRPr="00393CE0">
              <w:rPr>
                <w:rFonts w:ascii="Arial" w:eastAsia="Times New Roman" w:hAnsi="Arial" w:cs="Arial"/>
              </w:rPr>
              <w:t>Annual Parish Council Meeting 11</w:t>
            </w:r>
            <w:r w:rsidRPr="00393CE0">
              <w:rPr>
                <w:rFonts w:ascii="Arial" w:eastAsia="Times New Roman" w:hAnsi="Arial" w:cs="Arial"/>
                <w:vertAlign w:val="superscript"/>
              </w:rPr>
              <w:t>th</w:t>
            </w:r>
            <w:r w:rsidRPr="00393CE0">
              <w:rPr>
                <w:rFonts w:ascii="Arial" w:eastAsia="Times New Roman" w:hAnsi="Arial" w:cs="Arial"/>
              </w:rPr>
              <w:t xml:space="preserve"> May 2027</w:t>
            </w:r>
          </w:p>
        </w:tc>
      </w:tr>
      <w:tr w:rsidR="008E1115" w:rsidRPr="003C2FDF" w14:paraId="0C34623C" w14:textId="77777777" w:rsidTr="0066437D">
        <w:tc>
          <w:tcPr>
            <w:tcW w:w="483" w:type="dxa"/>
          </w:tcPr>
          <w:p w14:paraId="58470258" w14:textId="77777777" w:rsidR="008E1115" w:rsidRPr="003C2FDF" w:rsidRDefault="008E1115" w:rsidP="0066437D">
            <w:pPr>
              <w:spacing w:after="0" w:line="240" w:lineRule="auto"/>
              <w:outlineLvl w:val="2"/>
              <w:rPr>
                <w:rFonts w:ascii="Arial" w:eastAsia="Times New Roman" w:hAnsi="Arial" w:cs="Arial"/>
                <w:color w:val="0070C0"/>
              </w:rPr>
            </w:pPr>
          </w:p>
        </w:tc>
        <w:tc>
          <w:tcPr>
            <w:tcW w:w="10149" w:type="dxa"/>
            <w:gridSpan w:val="2"/>
          </w:tcPr>
          <w:p w14:paraId="3731CA8D" w14:textId="73DFD3D6" w:rsidR="008E1115" w:rsidRPr="003C2FDF" w:rsidRDefault="00FA2894" w:rsidP="0066437D">
            <w:pPr>
              <w:spacing w:after="0" w:line="240" w:lineRule="auto"/>
              <w:outlineLvl w:val="2"/>
              <w:rPr>
                <w:rFonts w:ascii="Arial" w:eastAsia="Times New Roman" w:hAnsi="Arial" w:cs="Arial"/>
                <w:color w:val="0070C0"/>
              </w:rPr>
            </w:pPr>
            <w:r w:rsidRPr="003C2FDF">
              <w:rPr>
                <w:rFonts w:ascii="Arial" w:eastAsia="Times New Roman" w:hAnsi="Arial" w:cs="Arial"/>
                <w:color w:val="0070C0"/>
              </w:rPr>
              <w:t>RESOLVED to approve</w:t>
            </w:r>
          </w:p>
        </w:tc>
      </w:tr>
      <w:tr w:rsidR="007547F9" w:rsidRPr="00393CE0" w14:paraId="26F283FE" w14:textId="77777777" w:rsidTr="0066437D">
        <w:tc>
          <w:tcPr>
            <w:tcW w:w="483" w:type="dxa"/>
          </w:tcPr>
          <w:p w14:paraId="5972A678" w14:textId="77777777" w:rsidR="007547F9" w:rsidRPr="00393CE0" w:rsidRDefault="007547F9" w:rsidP="0066437D">
            <w:pPr>
              <w:spacing w:after="0" w:line="240" w:lineRule="auto"/>
              <w:outlineLvl w:val="2"/>
              <w:rPr>
                <w:rFonts w:ascii="Arial" w:eastAsia="Times New Roman" w:hAnsi="Arial" w:cs="Arial"/>
                <w:b/>
                <w:bCs/>
              </w:rPr>
            </w:pPr>
            <w:r w:rsidRPr="00393CE0">
              <w:rPr>
                <w:rFonts w:ascii="Arial" w:eastAsia="Times New Roman" w:hAnsi="Arial" w:cs="Arial"/>
                <w:b/>
                <w:bCs/>
              </w:rPr>
              <w:t>20</w:t>
            </w:r>
          </w:p>
        </w:tc>
        <w:tc>
          <w:tcPr>
            <w:tcW w:w="10149" w:type="dxa"/>
            <w:gridSpan w:val="2"/>
          </w:tcPr>
          <w:p w14:paraId="1E693964" w14:textId="77777777" w:rsidR="007547F9" w:rsidRPr="00393CE0" w:rsidRDefault="007547F9" w:rsidP="0066437D">
            <w:pPr>
              <w:spacing w:after="0" w:line="240" w:lineRule="auto"/>
              <w:outlineLvl w:val="2"/>
              <w:rPr>
                <w:rFonts w:ascii="Arial" w:eastAsia="Times New Roman" w:hAnsi="Arial" w:cs="Arial"/>
                <w:b/>
                <w:bCs/>
              </w:rPr>
            </w:pPr>
            <w:r w:rsidRPr="00393CE0">
              <w:rPr>
                <w:rFonts w:ascii="Arial" w:eastAsia="Times New Roman" w:hAnsi="Arial" w:cs="Arial"/>
                <w:b/>
                <w:bCs/>
              </w:rPr>
              <w:t>Date and time of next meeting</w:t>
            </w:r>
          </w:p>
          <w:p w14:paraId="45CB651B" w14:textId="77777777" w:rsidR="007547F9" w:rsidRPr="00393CE0" w:rsidRDefault="007547F9" w:rsidP="007547F9">
            <w:pPr>
              <w:pStyle w:val="ListParagraph"/>
              <w:numPr>
                <w:ilvl w:val="0"/>
                <w:numId w:val="31"/>
              </w:numPr>
              <w:spacing w:after="0" w:line="240" w:lineRule="auto"/>
              <w:outlineLvl w:val="2"/>
              <w:rPr>
                <w:rFonts w:ascii="Arial" w:eastAsia="Times New Roman" w:hAnsi="Arial" w:cs="Arial"/>
              </w:rPr>
            </w:pPr>
            <w:r w:rsidRPr="00393CE0">
              <w:rPr>
                <w:rFonts w:ascii="Arial" w:eastAsia="Times New Roman" w:hAnsi="Arial" w:cs="Arial"/>
              </w:rPr>
              <w:t>14</w:t>
            </w:r>
            <w:r w:rsidRPr="00393CE0">
              <w:rPr>
                <w:rFonts w:ascii="Arial" w:eastAsia="Times New Roman" w:hAnsi="Arial" w:cs="Arial"/>
                <w:vertAlign w:val="superscript"/>
              </w:rPr>
              <w:t>th</w:t>
            </w:r>
            <w:r w:rsidRPr="00393CE0">
              <w:rPr>
                <w:rFonts w:ascii="Arial" w:eastAsia="Times New Roman" w:hAnsi="Arial" w:cs="Arial"/>
              </w:rPr>
              <w:t xml:space="preserve"> July 2026 from 7pm at Bradley Village Hall</w:t>
            </w:r>
          </w:p>
        </w:tc>
      </w:tr>
      <w:tr w:rsidR="008E1115" w:rsidRPr="003C2FDF" w14:paraId="729DE55C" w14:textId="77777777" w:rsidTr="0066437D">
        <w:tc>
          <w:tcPr>
            <w:tcW w:w="483" w:type="dxa"/>
          </w:tcPr>
          <w:p w14:paraId="53A92AE7" w14:textId="77777777" w:rsidR="008E1115" w:rsidRPr="003C2FDF" w:rsidRDefault="008E1115" w:rsidP="0066437D">
            <w:pPr>
              <w:spacing w:after="0" w:line="240" w:lineRule="auto"/>
              <w:outlineLvl w:val="2"/>
              <w:rPr>
                <w:rFonts w:ascii="Arial" w:eastAsia="Times New Roman" w:hAnsi="Arial" w:cs="Arial"/>
                <w:color w:val="0070C0"/>
              </w:rPr>
            </w:pPr>
          </w:p>
        </w:tc>
        <w:tc>
          <w:tcPr>
            <w:tcW w:w="10149" w:type="dxa"/>
            <w:gridSpan w:val="2"/>
          </w:tcPr>
          <w:p w14:paraId="1BDFC539" w14:textId="6CCEBA84" w:rsidR="008E1115" w:rsidRPr="003C2FDF" w:rsidRDefault="00FA2894" w:rsidP="0066437D">
            <w:pPr>
              <w:spacing w:after="0" w:line="240" w:lineRule="auto"/>
              <w:outlineLvl w:val="2"/>
              <w:rPr>
                <w:rFonts w:ascii="Arial" w:eastAsia="Times New Roman" w:hAnsi="Arial" w:cs="Arial"/>
                <w:color w:val="0070C0"/>
              </w:rPr>
            </w:pPr>
            <w:r w:rsidRPr="003C2FDF">
              <w:rPr>
                <w:rFonts w:ascii="Arial" w:eastAsia="Times New Roman" w:hAnsi="Arial" w:cs="Arial"/>
                <w:color w:val="0070C0"/>
              </w:rPr>
              <w:t>RESOLVED to approve</w:t>
            </w:r>
          </w:p>
        </w:tc>
      </w:tr>
      <w:tr w:rsidR="007547F9" w:rsidRPr="00393CE0" w14:paraId="5C33DA5A" w14:textId="77777777" w:rsidTr="0066437D">
        <w:tc>
          <w:tcPr>
            <w:tcW w:w="483" w:type="dxa"/>
          </w:tcPr>
          <w:p w14:paraId="40BE702E" w14:textId="77777777" w:rsidR="007547F9" w:rsidRPr="00393CE0" w:rsidRDefault="007547F9" w:rsidP="0066437D">
            <w:pPr>
              <w:spacing w:after="0" w:line="240" w:lineRule="auto"/>
              <w:outlineLvl w:val="2"/>
              <w:rPr>
                <w:rFonts w:ascii="Arial" w:eastAsia="Times New Roman" w:hAnsi="Arial" w:cs="Arial"/>
                <w:b/>
                <w:bCs/>
              </w:rPr>
            </w:pPr>
            <w:r w:rsidRPr="00393CE0">
              <w:rPr>
                <w:rFonts w:ascii="Arial" w:eastAsia="Times New Roman" w:hAnsi="Arial" w:cs="Arial"/>
                <w:b/>
                <w:bCs/>
              </w:rPr>
              <w:t>21</w:t>
            </w:r>
          </w:p>
        </w:tc>
        <w:tc>
          <w:tcPr>
            <w:tcW w:w="10149" w:type="dxa"/>
            <w:gridSpan w:val="2"/>
          </w:tcPr>
          <w:p w14:paraId="64E2646F" w14:textId="77777777" w:rsidR="007547F9" w:rsidRPr="00393CE0" w:rsidRDefault="007547F9" w:rsidP="0066437D">
            <w:pPr>
              <w:spacing w:after="0" w:line="240" w:lineRule="auto"/>
              <w:ind w:left="720" w:hanging="720"/>
              <w:outlineLvl w:val="2"/>
              <w:rPr>
                <w:rFonts w:ascii="Arial" w:eastAsia="Times New Roman" w:hAnsi="Arial" w:cs="Arial"/>
                <w:b/>
                <w:bCs/>
              </w:rPr>
            </w:pPr>
            <w:r w:rsidRPr="00393CE0">
              <w:rPr>
                <w:rFonts w:ascii="Arial" w:eastAsia="Times New Roman" w:hAnsi="Arial" w:cs="Arial"/>
                <w:b/>
                <w:bCs/>
              </w:rPr>
              <w:t>Meeting Closed</w:t>
            </w:r>
          </w:p>
        </w:tc>
      </w:tr>
      <w:tr w:rsidR="008E1115" w:rsidRPr="00393CE0" w14:paraId="5B63443A" w14:textId="77777777" w:rsidTr="0066437D">
        <w:tc>
          <w:tcPr>
            <w:tcW w:w="483" w:type="dxa"/>
          </w:tcPr>
          <w:p w14:paraId="251E7B48" w14:textId="77777777" w:rsidR="008E1115" w:rsidRPr="00393CE0" w:rsidRDefault="008E1115" w:rsidP="0066437D">
            <w:pPr>
              <w:spacing w:after="0" w:line="240" w:lineRule="auto"/>
              <w:outlineLvl w:val="2"/>
              <w:rPr>
                <w:rFonts w:ascii="Arial" w:eastAsia="Times New Roman" w:hAnsi="Arial" w:cs="Arial"/>
                <w:b/>
                <w:bCs/>
              </w:rPr>
            </w:pPr>
          </w:p>
        </w:tc>
        <w:tc>
          <w:tcPr>
            <w:tcW w:w="10149" w:type="dxa"/>
            <w:gridSpan w:val="2"/>
          </w:tcPr>
          <w:p w14:paraId="1D6C3613" w14:textId="082FCBF7" w:rsidR="008E1115" w:rsidRPr="003C2FDF" w:rsidRDefault="00B21531" w:rsidP="0066437D">
            <w:pPr>
              <w:spacing w:after="0" w:line="240" w:lineRule="auto"/>
              <w:ind w:left="720" w:hanging="720"/>
              <w:outlineLvl w:val="2"/>
              <w:rPr>
                <w:rFonts w:ascii="Arial" w:eastAsia="Times New Roman" w:hAnsi="Arial" w:cs="Arial"/>
              </w:rPr>
            </w:pPr>
            <w:r w:rsidRPr="003C2FDF">
              <w:rPr>
                <w:rFonts w:ascii="Arial" w:eastAsia="Times New Roman" w:hAnsi="Arial" w:cs="Arial"/>
                <w:color w:val="0070C0"/>
              </w:rPr>
              <w:t>20:11</w:t>
            </w:r>
          </w:p>
        </w:tc>
      </w:tr>
    </w:tbl>
    <w:p w14:paraId="760FDB21" w14:textId="77777777" w:rsidR="007547F9" w:rsidRDefault="007547F9" w:rsidP="00175692">
      <w:pPr>
        <w:spacing w:after="0"/>
        <w:rPr>
          <w:rFonts w:ascii="Arial" w:hAnsi="Arial" w:cs="Arial"/>
        </w:rPr>
      </w:pPr>
    </w:p>
    <w:p w14:paraId="5452551E" w14:textId="20FA63E1" w:rsidR="003C2FDF" w:rsidRDefault="003C2FDF" w:rsidP="00175692">
      <w:pPr>
        <w:spacing w:after="0"/>
        <w:rPr>
          <w:rFonts w:ascii="Arial" w:hAnsi="Arial" w:cs="Arial"/>
        </w:rPr>
      </w:pPr>
      <w:r>
        <w:rPr>
          <w:rFonts w:ascii="Arial" w:hAnsi="Arial" w:cs="Arial"/>
        </w:rPr>
        <w:t>APPENDIX 1 – Confidential</w:t>
      </w:r>
      <w:r w:rsidR="00566B8D">
        <w:rPr>
          <w:rFonts w:ascii="Arial" w:hAnsi="Arial" w:cs="Arial"/>
        </w:rPr>
        <w:t>, restricted</w:t>
      </w:r>
    </w:p>
    <w:sectPr w:rsidR="003C2FDF" w:rsidSect="00FB1401">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D6F66" w14:textId="77777777" w:rsidR="00AA52DD" w:rsidRDefault="00AA52DD" w:rsidP="00797872">
      <w:pPr>
        <w:spacing w:after="0" w:line="240" w:lineRule="auto"/>
      </w:pPr>
      <w:r>
        <w:separator/>
      </w:r>
    </w:p>
  </w:endnote>
  <w:endnote w:type="continuationSeparator" w:id="0">
    <w:p w14:paraId="0185B172" w14:textId="77777777" w:rsidR="00AA52DD" w:rsidRDefault="00AA52DD" w:rsidP="00797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60786"/>
      <w:docPartObj>
        <w:docPartGallery w:val="Page Numbers (Bottom of Page)"/>
        <w:docPartUnique/>
      </w:docPartObj>
    </w:sdtPr>
    <w:sdtEndPr>
      <w:rPr>
        <w:noProof/>
      </w:rPr>
    </w:sdtEndPr>
    <w:sdtContent>
      <w:p w14:paraId="1BF0B87D" w14:textId="5F69D603" w:rsidR="007F2BE8" w:rsidRDefault="007F2B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274BE7" w14:textId="77777777" w:rsidR="00797872" w:rsidRDefault="007978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8DC2E" w14:textId="77777777" w:rsidR="00AA52DD" w:rsidRDefault="00AA52DD" w:rsidP="00797872">
      <w:pPr>
        <w:spacing w:after="0" w:line="240" w:lineRule="auto"/>
      </w:pPr>
      <w:r>
        <w:separator/>
      </w:r>
    </w:p>
  </w:footnote>
  <w:footnote w:type="continuationSeparator" w:id="0">
    <w:p w14:paraId="3ECE0F05" w14:textId="77777777" w:rsidR="00AA52DD" w:rsidRDefault="00AA52DD" w:rsidP="00797872">
      <w:pPr>
        <w:spacing w:after="0" w:line="240" w:lineRule="auto"/>
      </w:pPr>
      <w:r>
        <w:continuationSeparator/>
      </w:r>
    </w:p>
  </w:footnote>
  <w:footnote w:id="1">
    <w:p w14:paraId="1F396FEA" w14:textId="77777777" w:rsidR="00F91908" w:rsidRDefault="00F91908" w:rsidP="00F91908">
      <w:pPr>
        <w:pStyle w:val="FootnoteText"/>
      </w:pPr>
      <w:r>
        <w:rPr>
          <w:rStyle w:val="FootnoteReference"/>
        </w:rPr>
        <w:footnoteRef/>
      </w:r>
      <w:r>
        <w:t xml:space="preserve"> </w:t>
      </w:r>
      <w:r w:rsidRPr="00481B27">
        <w:rPr>
          <w:sz w:val="14"/>
          <w:szCs w:val="14"/>
        </w:rPr>
        <w:t>For the purpose of these minutes SCC refers to Staffordshire County Council, SBC refers to Stafford Borough Council and MOP refers to Members of the public.</w:t>
      </w:r>
    </w:p>
    <w:p w14:paraId="4BDA39AF" w14:textId="798739CC" w:rsidR="00F91908" w:rsidRDefault="00F9190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4FD69" w14:textId="65C19AF3" w:rsidR="00797872" w:rsidRDefault="005322FF">
    <w:pPr>
      <w:pStyle w:val="Header"/>
    </w:pPr>
    <w:r w:rsidRPr="005322FF">
      <w:rPr>
        <w:noProof/>
      </w:rPr>
      <w:drawing>
        <wp:anchor distT="0" distB="0" distL="114300" distR="114300" simplePos="0" relativeHeight="251657216" behindDoc="0" locked="0" layoutInCell="1" allowOverlap="1" wp14:anchorId="408C70D7" wp14:editId="6C65782B">
          <wp:simplePos x="0" y="0"/>
          <wp:positionH relativeFrom="margin">
            <wp:align>center</wp:align>
          </wp:positionH>
          <wp:positionV relativeFrom="page">
            <wp:posOffset>158750</wp:posOffset>
          </wp:positionV>
          <wp:extent cx="5152390" cy="649605"/>
          <wp:effectExtent l="0" t="0" r="0" b="0"/>
          <wp:wrapSquare wrapText="bothSides"/>
          <wp:docPr id="6374043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52390" cy="649605"/>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id w:val="-334459615"/>
        <w:docPartObj>
          <w:docPartGallery w:val="Watermarks"/>
          <w:docPartUnique/>
        </w:docPartObj>
      </w:sdtPr>
      <w:sdtContent>
        <w:r w:rsidR="00000000">
          <w:rPr>
            <w:noProof/>
          </w:rPr>
          <w:pict w14:anchorId="5F2AEB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9B9"/>
    <w:multiLevelType w:val="hybridMultilevel"/>
    <w:tmpl w:val="D2FCB3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47780"/>
    <w:multiLevelType w:val="hybridMultilevel"/>
    <w:tmpl w:val="18107D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F04206"/>
    <w:multiLevelType w:val="hybridMultilevel"/>
    <w:tmpl w:val="80D4B4E6"/>
    <w:lvl w:ilvl="0" w:tplc="82265B20">
      <w:start w:val="1"/>
      <w:numFmt w:val="low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7648A5"/>
    <w:multiLevelType w:val="hybridMultilevel"/>
    <w:tmpl w:val="EF2E65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40A11"/>
    <w:multiLevelType w:val="hybridMultilevel"/>
    <w:tmpl w:val="71AA1EB6"/>
    <w:lvl w:ilvl="0" w:tplc="AA7CDB74">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9746DE"/>
    <w:multiLevelType w:val="hybridMultilevel"/>
    <w:tmpl w:val="E93AEF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F2253E"/>
    <w:multiLevelType w:val="hybridMultilevel"/>
    <w:tmpl w:val="1B782102"/>
    <w:lvl w:ilvl="0" w:tplc="AE34B1F6">
      <w:start w:val="1"/>
      <w:numFmt w:val="low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6E2C10"/>
    <w:multiLevelType w:val="hybridMultilevel"/>
    <w:tmpl w:val="A708767E"/>
    <w:lvl w:ilvl="0" w:tplc="E44CE908">
      <w:start w:val="1"/>
      <w:numFmt w:val="bullet"/>
      <w:lvlText w:val=""/>
      <w:lvlJc w:val="left"/>
      <w:pPr>
        <w:ind w:left="720" w:hanging="360"/>
      </w:pPr>
      <w:rPr>
        <w:rFonts w:ascii="Symbol" w:hAnsi="Symbol" w:hint="default"/>
      </w:rPr>
    </w:lvl>
    <w:lvl w:ilvl="1" w:tplc="36B2BAE4">
      <w:start w:val="1"/>
      <w:numFmt w:val="lowerRoman"/>
      <w:lvlText w:val="(%2)"/>
      <w:lvlJc w:val="left"/>
      <w:pPr>
        <w:ind w:left="1440" w:hanging="360"/>
      </w:pPr>
      <w:rPr>
        <w:rFonts w:ascii="Arial" w:eastAsia="Times New Roman" w:hAnsi="Arial" w:cs="Arial"/>
        <w:b w:val="0"/>
        <w:bCs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021598"/>
    <w:multiLevelType w:val="hybridMultilevel"/>
    <w:tmpl w:val="7C6242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D103EA"/>
    <w:multiLevelType w:val="hybridMultilevel"/>
    <w:tmpl w:val="0B4263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2429E1"/>
    <w:multiLevelType w:val="hybridMultilevel"/>
    <w:tmpl w:val="A91E87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B602DB"/>
    <w:multiLevelType w:val="hybridMultilevel"/>
    <w:tmpl w:val="558A011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5C53B1"/>
    <w:multiLevelType w:val="hybridMultilevel"/>
    <w:tmpl w:val="988837DE"/>
    <w:lvl w:ilvl="0" w:tplc="C492A100">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767D30"/>
    <w:multiLevelType w:val="hybridMultilevel"/>
    <w:tmpl w:val="8474D7FC"/>
    <w:lvl w:ilvl="0" w:tplc="6A92CB6A">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425B2E"/>
    <w:multiLevelType w:val="hybridMultilevel"/>
    <w:tmpl w:val="5A422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173568"/>
    <w:multiLevelType w:val="hybridMultilevel"/>
    <w:tmpl w:val="45C068FA"/>
    <w:lvl w:ilvl="0" w:tplc="BE44C51C">
      <w:start w:val="1"/>
      <w:numFmt w:val="low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8F146EAC">
      <w:start w:val="1"/>
      <w:numFmt w:val="lowerRoman"/>
      <w:lvlText w:val="%3."/>
      <w:lvlJc w:val="right"/>
      <w:pPr>
        <w:ind w:left="2160" w:hanging="180"/>
      </w:pPr>
      <w:rPr>
        <w:color w:val="0070C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946819"/>
    <w:multiLevelType w:val="hybridMultilevel"/>
    <w:tmpl w:val="FA3C84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BB2D50"/>
    <w:multiLevelType w:val="hybridMultilevel"/>
    <w:tmpl w:val="22E4C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5069C4"/>
    <w:multiLevelType w:val="hybridMultilevel"/>
    <w:tmpl w:val="B08C8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8F5314"/>
    <w:multiLevelType w:val="hybridMultilevel"/>
    <w:tmpl w:val="BE4AA8D0"/>
    <w:lvl w:ilvl="0" w:tplc="A1B08B5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EA17F7"/>
    <w:multiLevelType w:val="hybridMultilevel"/>
    <w:tmpl w:val="A4667D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6AF778A"/>
    <w:multiLevelType w:val="hybridMultilevel"/>
    <w:tmpl w:val="9476D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8C5207"/>
    <w:multiLevelType w:val="hybridMultilevel"/>
    <w:tmpl w:val="086A32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4116E8"/>
    <w:multiLevelType w:val="hybridMultilevel"/>
    <w:tmpl w:val="73F61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821AB7"/>
    <w:multiLevelType w:val="hybridMultilevel"/>
    <w:tmpl w:val="09A8D292"/>
    <w:lvl w:ilvl="0" w:tplc="A2D44A62">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AF2FFD"/>
    <w:multiLevelType w:val="hybridMultilevel"/>
    <w:tmpl w:val="78DC1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8E0444"/>
    <w:multiLevelType w:val="hybridMultilevel"/>
    <w:tmpl w:val="96F6D9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B37777"/>
    <w:multiLevelType w:val="hybridMultilevel"/>
    <w:tmpl w:val="2710FE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B3242E"/>
    <w:multiLevelType w:val="hybridMultilevel"/>
    <w:tmpl w:val="BFF25E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C64164"/>
    <w:multiLevelType w:val="hybridMultilevel"/>
    <w:tmpl w:val="E626DF86"/>
    <w:lvl w:ilvl="0" w:tplc="D8AE2B6C">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5D1FBB"/>
    <w:multiLevelType w:val="hybridMultilevel"/>
    <w:tmpl w:val="4B66E342"/>
    <w:lvl w:ilvl="0" w:tplc="E6700E80">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1257D7"/>
    <w:multiLevelType w:val="hybridMultilevel"/>
    <w:tmpl w:val="379CC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E63B84"/>
    <w:multiLevelType w:val="hybridMultilevel"/>
    <w:tmpl w:val="58DC6AD2"/>
    <w:lvl w:ilvl="0" w:tplc="9B581270">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E56E04"/>
    <w:multiLevelType w:val="hybridMultilevel"/>
    <w:tmpl w:val="0E180D2C"/>
    <w:lvl w:ilvl="0" w:tplc="B43CF470">
      <w:start w:val="1"/>
      <w:numFmt w:val="bullet"/>
      <w:lvlText w:val=""/>
      <w:lvlJc w:val="left"/>
      <w:pPr>
        <w:ind w:left="72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A24B8C"/>
    <w:multiLevelType w:val="hybridMultilevel"/>
    <w:tmpl w:val="17B4D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0362649">
    <w:abstractNumId w:val="6"/>
  </w:num>
  <w:num w:numId="2" w16cid:durableId="2140217188">
    <w:abstractNumId w:val="2"/>
  </w:num>
  <w:num w:numId="3" w16cid:durableId="839388834">
    <w:abstractNumId w:val="7"/>
  </w:num>
  <w:num w:numId="4" w16cid:durableId="194121717">
    <w:abstractNumId w:val="0"/>
  </w:num>
  <w:num w:numId="5" w16cid:durableId="1999991844">
    <w:abstractNumId w:val="29"/>
  </w:num>
  <w:num w:numId="6" w16cid:durableId="1675499955">
    <w:abstractNumId w:val="15"/>
  </w:num>
  <w:num w:numId="7" w16cid:durableId="1014040902">
    <w:abstractNumId w:val="16"/>
  </w:num>
  <w:num w:numId="8" w16cid:durableId="1680041080">
    <w:abstractNumId w:val="30"/>
  </w:num>
  <w:num w:numId="9" w16cid:durableId="1082022146">
    <w:abstractNumId w:val="5"/>
  </w:num>
  <w:num w:numId="10" w16cid:durableId="2138988513">
    <w:abstractNumId w:val="22"/>
  </w:num>
  <w:num w:numId="11" w16cid:durableId="926040021">
    <w:abstractNumId w:val="33"/>
  </w:num>
  <w:num w:numId="12" w16cid:durableId="1349333213">
    <w:abstractNumId w:val="25"/>
  </w:num>
  <w:num w:numId="13" w16cid:durableId="839349690">
    <w:abstractNumId w:val="17"/>
  </w:num>
  <w:num w:numId="14" w16cid:durableId="1242639637">
    <w:abstractNumId w:val="8"/>
  </w:num>
  <w:num w:numId="15" w16cid:durableId="80956950">
    <w:abstractNumId w:val="10"/>
  </w:num>
  <w:num w:numId="16" w16cid:durableId="2139759138">
    <w:abstractNumId w:val="12"/>
  </w:num>
  <w:num w:numId="17" w16cid:durableId="526794604">
    <w:abstractNumId w:val="26"/>
  </w:num>
  <w:num w:numId="18" w16cid:durableId="1254053473">
    <w:abstractNumId w:val="1"/>
  </w:num>
  <w:num w:numId="19" w16cid:durableId="386491139">
    <w:abstractNumId w:val="13"/>
  </w:num>
  <w:num w:numId="20" w16cid:durableId="942806171">
    <w:abstractNumId w:val="14"/>
  </w:num>
  <w:num w:numId="21" w16cid:durableId="823081525">
    <w:abstractNumId w:val="21"/>
  </w:num>
  <w:num w:numId="22" w16cid:durableId="269439645">
    <w:abstractNumId w:val="4"/>
  </w:num>
  <w:num w:numId="23" w16cid:durableId="756444093">
    <w:abstractNumId w:val="32"/>
  </w:num>
  <w:num w:numId="24" w16cid:durableId="1221941268">
    <w:abstractNumId w:val="19"/>
  </w:num>
  <w:num w:numId="25" w16cid:durableId="1223715509">
    <w:abstractNumId w:val="24"/>
  </w:num>
  <w:num w:numId="26" w16cid:durableId="2016640826">
    <w:abstractNumId w:val="11"/>
  </w:num>
  <w:num w:numId="27" w16cid:durableId="795879209">
    <w:abstractNumId w:val="9"/>
  </w:num>
  <w:num w:numId="28" w16cid:durableId="279188587">
    <w:abstractNumId w:val="3"/>
  </w:num>
  <w:num w:numId="29" w16cid:durableId="782767417">
    <w:abstractNumId w:val="28"/>
  </w:num>
  <w:num w:numId="30" w16cid:durableId="424422650">
    <w:abstractNumId w:val="18"/>
  </w:num>
  <w:num w:numId="31" w16cid:durableId="1458569455">
    <w:abstractNumId w:val="31"/>
  </w:num>
  <w:num w:numId="32" w16cid:durableId="1798134227">
    <w:abstractNumId w:val="20"/>
  </w:num>
  <w:num w:numId="33" w16cid:durableId="610816147">
    <w:abstractNumId w:val="27"/>
  </w:num>
  <w:num w:numId="34" w16cid:durableId="1463691461">
    <w:abstractNumId w:val="23"/>
  </w:num>
  <w:num w:numId="35" w16cid:durableId="1508592654">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8C8"/>
    <w:rsid w:val="00001988"/>
    <w:rsid w:val="000022CB"/>
    <w:rsid w:val="000027B6"/>
    <w:rsid w:val="00004B1C"/>
    <w:rsid w:val="00006A70"/>
    <w:rsid w:val="00010982"/>
    <w:rsid w:val="000112FF"/>
    <w:rsid w:val="00011FE9"/>
    <w:rsid w:val="00012551"/>
    <w:rsid w:val="000138FC"/>
    <w:rsid w:val="00016392"/>
    <w:rsid w:val="00020574"/>
    <w:rsid w:val="00020DAC"/>
    <w:rsid w:val="00020EAB"/>
    <w:rsid w:val="000238BF"/>
    <w:rsid w:val="00023934"/>
    <w:rsid w:val="00023F99"/>
    <w:rsid w:val="00024885"/>
    <w:rsid w:val="00026BDE"/>
    <w:rsid w:val="00031163"/>
    <w:rsid w:val="0003206B"/>
    <w:rsid w:val="0003300A"/>
    <w:rsid w:val="00035380"/>
    <w:rsid w:val="000356A1"/>
    <w:rsid w:val="00037635"/>
    <w:rsid w:val="000408A5"/>
    <w:rsid w:val="00040E89"/>
    <w:rsid w:val="00044640"/>
    <w:rsid w:val="00044848"/>
    <w:rsid w:val="00047472"/>
    <w:rsid w:val="0005372B"/>
    <w:rsid w:val="00055910"/>
    <w:rsid w:val="00057D2A"/>
    <w:rsid w:val="0006063F"/>
    <w:rsid w:val="00061479"/>
    <w:rsid w:val="00061AEA"/>
    <w:rsid w:val="00062416"/>
    <w:rsid w:val="0006274F"/>
    <w:rsid w:val="00062EFC"/>
    <w:rsid w:val="0006386A"/>
    <w:rsid w:val="0006571E"/>
    <w:rsid w:val="0006664E"/>
    <w:rsid w:val="00070ECA"/>
    <w:rsid w:val="00072A80"/>
    <w:rsid w:val="000749F7"/>
    <w:rsid w:val="0007524A"/>
    <w:rsid w:val="00077133"/>
    <w:rsid w:val="00082AB2"/>
    <w:rsid w:val="0008345D"/>
    <w:rsid w:val="00086251"/>
    <w:rsid w:val="00087AE3"/>
    <w:rsid w:val="00087D90"/>
    <w:rsid w:val="00090F55"/>
    <w:rsid w:val="000915A6"/>
    <w:rsid w:val="00091ACF"/>
    <w:rsid w:val="000932F6"/>
    <w:rsid w:val="00097ECD"/>
    <w:rsid w:val="000A0A11"/>
    <w:rsid w:val="000A2518"/>
    <w:rsid w:val="000A3540"/>
    <w:rsid w:val="000A4552"/>
    <w:rsid w:val="000A5DEE"/>
    <w:rsid w:val="000B28C8"/>
    <w:rsid w:val="000B2E80"/>
    <w:rsid w:val="000C43E9"/>
    <w:rsid w:val="000C562D"/>
    <w:rsid w:val="000C5A78"/>
    <w:rsid w:val="000C7115"/>
    <w:rsid w:val="000C7C07"/>
    <w:rsid w:val="000D1AB6"/>
    <w:rsid w:val="000D2AAC"/>
    <w:rsid w:val="000D3A8D"/>
    <w:rsid w:val="000D6BEB"/>
    <w:rsid w:val="000D75B4"/>
    <w:rsid w:val="000E30DF"/>
    <w:rsid w:val="000E6BFA"/>
    <w:rsid w:val="000F629C"/>
    <w:rsid w:val="00100B9D"/>
    <w:rsid w:val="00101B97"/>
    <w:rsid w:val="001025F1"/>
    <w:rsid w:val="0010289F"/>
    <w:rsid w:val="00105549"/>
    <w:rsid w:val="00105F07"/>
    <w:rsid w:val="00106EA9"/>
    <w:rsid w:val="00110BE2"/>
    <w:rsid w:val="00111670"/>
    <w:rsid w:val="00112732"/>
    <w:rsid w:val="00116A16"/>
    <w:rsid w:val="00116AA3"/>
    <w:rsid w:val="0011791B"/>
    <w:rsid w:val="00117BD2"/>
    <w:rsid w:val="00120E78"/>
    <w:rsid w:val="00124050"/>
    <w:rsid w:val="00124F78"/>
    <w:rsid w:val="001263EE"/>
    <w:rsid w:val="00126C91"/>
    <w:rsid w:val="00132203"/>
    <w:rsid w:val="00133535"/>
    <w:rsid w:val="00135F79"/>
    <w:rsid w:val="00136D76"/>
    <w:rsid w:val="00137195"/>
    <w:rsid w:val="00140336"/>
    <w:rsid w:val="00140386"/>
    <w:rsid w:val="001418AD"/>
    <w:rsid w:val="00143724"/>
    <w:rsid w:val="00143D2E"/>
    <w:rsid w:val="00144036"/>
    <w:rsid w:val="001503B2"/>
    <w:rsid w:val="0015529A"/>
    <w:rsid w:val="001552E3"/>
    <w:rsid w:val="001613CF"/>
    <w:rsid w:val="00161C13"/>
    <w:rsid w:val="001642EF"/>
    <w:rsid w:val="00164CAB"/>
    <w:rsid w:val="00165491"/>
    <w:rsid w:val="0016775D"/>
    <w:rsid w:val="00172DE6"/>
    <w:rsid w:val="00173828"/>
    <w:rsid w:val="00174494"/>
    <w:rsid w:val="00175692"/>
    <w:rsid w:val="001758FA"/>
    <w:rsid w:val="00180F6D"/>
    <w:rsid w:val="00181B7C"/>
    <w:rsid w:val="001854A7"/>
    <w:rsid w:val="00185B0F"/>
    <w:rsid w:val="00187C9C"/>
    <w:rsid w:val="00192638"/>
    <w:rsid w:val="00193AC9"/>
    <w:rsid w:val="001954B4"/>
    <w:rsid w:val="001A7E12"/>
    <w:rsid w:val="001B0AE6"/>
    <w:rsid w:val="001B5CFA"/>
    <w:rsid w:val="001C233D"/>
    <w:rsid w:val="001C2D21"/>
    <w:rsid w:val="001C4B0D"/>
    <w:rsid w:val="001C6C94"/>
    <w:rsid w:val="001D06A6"/>
    <w:rsid w:val="001D3582"/>
    <w:rsid w:val="001D4FA6"/>
    <w:rsid w:val="001D546D"/>
    <w:rsid w:val="001D5A24"/>
    <w:rsid w:val="001D5AA5"/>
    <w:rsid w:val="001D7222"/>
    <w:rsid w:val="001E4D57"/>
    <w:rsid w:val="001E6920"/>
    <w:rsid w:val="001E76CE"/>
    <w:rsid w:val="001F3364"/>
    <w:rsid w:val="001F3A3D"/>
    <w:rsid w:val="001F41C8"/>
    <w:rsid w:val="001F4AC1"/>
    <w:rsid w:val="001F67DE"/>
    <w:rsid w:val="001F6939"/>
    <w:rsid w:val="001F7922"/>
    <w:rsid w:val="002011F6"/>
    <w:rsid w:val="0020245E"/>
    <w:rsid w:val="002030E9"/>
    <w:rsid w:val="00205D53"/>
    <w:rsid w:val="00211B4B"/>
    <w:rsid w:val="0021257F"/>
    <w:rsid w:val="00213CDD"/>
    <w:rsid w:val="00213E25"/>
    <w:rsid w:val="0021659A"/>
    <w:rsid w:val="00216AF8"/>
    <w:rsid w:val="002171C5"/>
    <w:rsid w:val="00217633"/>
    <w:rsid w:val="002177FE"/>
    <w:rsid w:val="00220C8B"/>
    <w:rsid w:val="002360BF"/>
    <w:rsid w:val="00236B2F"/>
    <w:rsid w:val="0023733B"/>
    <w:rsid w:val="00242536"/>
    <w:rsid w:val="00242B85"/>
    <w:rsid w:val="00245B42"/>
    <w:rsid w:val="00246105"/>
    <w:rsid w:val="002463F8"/>
    <w:rsid w:val="002466CB"/>
    <w:rsid w:val="0025067C"/>
    <w:rsid w:val="0025219D"/>
    <w:rsid w:val="0025230B"/>
    <w:rsid w:val="00252B33"/>
    <w:rsid w:val="002533E0"/>
    <w:rsid w:val="002537DA"/>
    <w:rsid w:val="002555CA"/>
    <w:rsid w:val="0025597A"/>
    <w:rsid w:val="00256D91"/>
    <w:rsid w:val="00261017"/>
    <w:rsid w:val="0026329C"/>
    <w:rsid w:val="00266736"/>
    <w:rsid w:val="00266B59"/>
    <w:rsid w:val="002671BD"/>
    <w:rsid w:val="00272208"/>
    <w:rsid w:val="00272471"/>
    <w:rsid w:val="0027255A"/>
    <w:rsid w:val="0027438F"/>
    <w:rsid w:val="00276B34"/>
    <w:rsid w:val="00276C1C"/>
    <w:rsid w:val="002773D5"/>
    <w:rsid w:val="00282035"/>
    <w:rsid w:val="002837C1"/>
    <w:rsid w:val="00285589"/>
    <w:rsid w:val="00290ED3"/>
    <w:rsid w:val="002946A7"/>
    <w:rsid w:val="0029478C"/>
    <w:rsid w:val="002951A3"/>
    <w:rsid w:val="00295BC5"/>
    <w:rsid w:val="002A1BB9"/>
    <w:rsid w:val="002A24AB"/>
    <w:rsid w:val="002A394D"/>
    <w:rsid w:val="002A6040"/>
    <w:rsid w:val="002A74CB"/>
    <w:rsid w:val="002B2F56"/>
    <w:rsid w:val="002B4B6A"/>
    <w:rsid w:val="002B7FE8"/>
    <w:rsid w:val="002C0B29"/>
    <w:rsid w:val="002C2C1C"/>
    <w:rsid w:val="002C3BD1"/>
    <w:rsid w:val="002C427F"/>
    <w:rsid w:val="002C4BA8"/>
    <w:rsid w:val="002C5AAB"/>
    <w:rsid w:val="002C76C4"/>
    <w:rsid w:val="002D2594"/>
    <w:rsid w:val="002D5E7D"/>
    <w:rsid w:val="002D6CBA"/>
    <w:rsid w:val="002D739B"/>
    <w:rsid w:val="002E2A57"/>
    <w:rsid w:val="002E3ADF"/>
    <w:rsid w:val="002E6E03"/>
    <w:rsid w:val="002F010A"/>
    <w:rsid w:val="002F26B3"/>
    <w:rsid w:val="002F4AD7"/>
    <w:rsid w:val="002F517B"/>
    <w:rsid w:val="002F5349"/>
    <w:rsid w:val="00300390"/>
    <w:rsid w:val="00305696"/>
    <w:rsid w:val="00312216"/>
    <w:rsid w:val="00315454"/>
    <w:rsid w:val="00317606"/>
    <w:rsid w:val="0031765C"/>
    <w:rsid w:val="00322B88"/>
    <w:rsid w:val="00322E8E"/>
    <w:rsid w:val="0032313D"/>
    <w:rsid w:val="00325871"/>
    <w:rsid w:val="003261A8"/>
    <w:rsid w:val="0033216D"/>
    <w:rsid w:val="00332A99"/>
    <w:rsid w:val="00333B78"/>
    <w:rsid w:val="003431A0"/>
    <w:rsid w:val="00346757"/>
    <w:rsid w:val="003471C4"/>
    <w:rsid w:val="00351DBB"/>
    <w:rsid w:val="00353B25"/>
    <w:rsid w:val="00355D57"/>
    <w:rsid w:val="00356F38"/>
    <w:rsid w:val="00357C45"/>
    <w:rsid w:val="00360226"/>
    <w:rsid w:val="003614A3"/>
    <w:rsid w:val="00361A30"/>
    <w:rsid w:val="003658CC"/>
    <w:rsid w:val="003664CC"/>
    <w:rsid w:val="00370C84"/>
    <w:rsid w:val="00372D5A"/>
    <w:rsid w:val="003759D8"/>
    <w:rsid w:val="00375EAB"/>
    <w:rsid w:val="003767D1"/>
    <w:rsid w:val="00377C46"/>
    <w:rsid w:val="00381646"/>
    <w:rsid w:val="00383247"/>
    <w:rsid w:val="003859B4"/>
    <w:rsid w:val="00387DE5"/>
    <w:rsid w:val="00395511"/>
    <w:rsid w:val="003A070C"/>
    <w:rsid w:val="003A09ED"/>
    <w:rsid w:val="003A2A1B"/>
    <w:rsid w:val="003A31CD"/>
    <w:rsid w:val="003A65A6"/>
    <w:rsid w:val="003A6894"/>
    <w:rsid w:val="003B05DE"/>
    <w:rsid w:val="003B2454"/>
    <w:rsid w:val="003B2B37"/>
    <w:rsid w:val="003C1B3D"/>
    <w:rsid w:val="003C2FDF"/>
    <w:rsid w:val="003C4D16"/>
    <w:rsid w:val="003C4FF3"/>
    <w:rsid w:val="003C5438"/>
    <w:rsid w:val="003C5489"/>
    <w:rsid w:val="003C66A0"/>
    <w:rsid w:val="003C69E9"/>
    <w:rsid w:val="003D08EF"/>
    <w:rsid w:val="003D2355"/>
    <w:rsid w:val="003D2AAB"/>
    <w:rsid w:val="003D322A"/>
    <w:rsid w:val="003D5145"/>
    <w:rsid w:val="003D593F"/>
    <w:rsid w:val="003E29E1"/>
    <w:rsid w:val="003E3439"/>
    <w:rsid w:val="003E37A4"/>
    <w:rsid w:val="003E3A0C"/>
    <w:rsid w:val="003F4F55"/>
    <w:rsid w:val="003F650B"/>
    <w:rsid w:val="00402033"/>
    <w:rsid w:val="0040788F"/>
    <w:rsid w:val="00410B1E"/>
    <w:rsid w:val="0041124E"/>
    <w:rsid w:val="00414764"/>
    <w:rsid w:val="00415D6E"/>
    <w:rsid w:val="004175AA"/>
    <w:rsid w:val="00417B31"/>
    <w:rsid w:val="00421D83"/>
    <w:rsid w:val="00422A03"/>
    <w:rsid w:val="00422D32"/>
    <w:rsid w:val="00423555"/>
    <w:rsid w:val="00423F29"/>
    <w:rsid w:val="00424744"/>
    <w:rsid w:val="00424CCB"/>
    <w:rsid w:val="00424E5F"/>
    <w:rsid w:val="00425845"/>
    <w:rsid w:val="004278A1"/>
    <w:rsid w:val="00427F96"/>
    <w:rsid w:val="004303BD"/>
    <w:rsid w:val="0043188F"/>
    <w:rsid w:val="004334C0"/>
    <w:rsid w:val="00433C02"/>
    <w:rsid w:val="00434771"/>
    <w:rsid w:val="0043587C"/>
    <w:rsid w:val="00437FB4"/>
    <w:rsid w:val="00440B89"/>
    <w:rsid w:val="00443436"/>
    <w:rsid w:val="004526D2"/>
    <w:rsid w:val="004536B4"/>
    <w:rsid w:val="0045396B"/>
    <w:rsid w:val="004553B0"/>
    <w:rsid w:val="0045646E"/>
    <w:rsid w:val="00457988"/>
    <w:rsid w:val="00461CB3"/>
    <w:rsid w:val="004625D2"/>
    <w:rsid w:val="00462BBC"/>
    <w:rsid w:val="00462D8F"/>
    <w:rsid w:val="004649D7"/>
    <w:rsid w:val="00466377"/>
    <w:rsid w:val="00466E7D"/>
    <w:rsid w:val="0046738E"/>
    <w:rsid w:val="00470DB6"/>
    <w:rsid w:val="0047303F"/>
    <w:rsid w:val="0047379C"/>
    <w:rsid w:val="004770CB"/>
    <w:rsid w:val="004802D7"/>
    <w:rsid w:val="00480C68"/>
    <w:rsid w:val="004815EE"/>
    <w:rsid w:val="004817E3"/>
    <w:rsid w:val="00481AC8"/>
    <w:rsid w:val="00481B27"/>
    <w:rsid w:val="004827CA"/>
    <w:rsid w:val="00483790"/>
    <w:rsid w:val="00485BC0"/>
    <w:rsid w:val="00485BC1"/>
    <w:rsid w:val="00492EE1"/>
    <w:rsid w:val="00493493"/>
    <w:rsid w:val="0049458C"/>
    <w:rsid w:val="004968F1"/>
    <w:rsid w:val="004977D9"/>
    <w:rsid w:val="00497D9A"/>
    <w:rsid w:val="004A21D4"/>
    <w:rsid w:val="004A297F"/>
    <w:rsid w:val="004A351D"/>
    <w:rsid w:val="004A4024"/>
    <w:rsid w:val="004A52F5"/>
    <w:rsid w:val="004B503A"/>
    <w:rsid w:val="004C1E3C"/>
    <w:rsid w:val="004C2109"/>
    <w:rsid w:val="004C2B2D"/>
    <w:rsid w:val="004C386C"/>
    <w:rsid w:val="004C525D"/>
    <w:rsid w:val="004C5B91"/>
    <w:rsid w:val="004D0A8C"/>
    <w:rsid w:val="004D24A5"/>
    <w:rsid w:val="004D2950"/>
    <w:rsid w:val="004D656A"/>
    <w:rsid w:val="004D7B7A"/>
    <w:rsid w:val="004D7F46"/>
    <w:rsid w:val="004E1E9A"/>
    <w:rsid w:val="004E3BD3"/>
    <w:rsid w:val="004E5216"/>
    <w:rsid w:val="004E5350"/>
    <w:rsid w:val="004E6378"/>
    <w:rsid w:val="004E67DA"/>
    <w:rsid w:val="004F0339"/>
    <w:rsid w:val="004F11B2"/>
    <w:rsid w:val="004F13FD"/>
    <w:rsid w:val="004F1ECB"/>
    <w:rsid w:val="004F283F"/>
    <w:rsid w:val="004F46A4"/>
    <w:rsid w:val="004F4ECF"/>
    <w:rsid w:val="004F5EE9"/>
    <w:rsid w:val="004F6783"/>
    <w:rsid w:val="00500E93"/>
    <w:rsid w:val="005031FA"/>
    <w:rsid w:val="00503FF3"/>
    <w:rsid w:val="00505BFE"/>
    <w:rsid w:val="0050601D"/>
    <w:rsid w:val="005104A8"/>
    <w:rsid w:val="00516083"/>
    <w:rsid w:val="00516776"/>
    <w:rsid w:val="00516DF0"/>
    <w:rsid w:val="00521A27"/>
    <w:rsid w:val="005227C1"/>
    <w:rsid w:val="00524557"/>
    <w:rsid w:val="005254F5"/>
    <w:rsid w:val="0052761B"/>
    <w:rsid w:val="00530D2A"/>
    <w:rsid w:val="005314E9"/>
    <w:rsid w:val="005322FF"/>
    <w:rsid w:val="00532CA6"/>
    <w:rsid w:val="005346F6"/>
    <w:rsid w:val="00536D84"/>
    <w:rsid w:val="00537D6E"/>
    <w:rsid w:val="00537DE6"/>
    <w:rsid w:val="005418B6"/>
    <w:rsid w:val="005433C2"/>
    <w:rsid w:val="005436CB"/>
    <w:rsid w:val="00547031"/>
    <w:rsid w:val="00551F86"/>
    <w:rsid w:val="00554D8E"/>
    <w:rsid w:val="005557D9"/>
    <w:rsid w:val="005571A2"/>
    <w:rsid w:val="0055782B"/>
    <w:rsid w:val="005605E7"/>
    <w:rsid w:val="005617A3"/>
    <w:rsid w:val="00561E63"/>
    <w:rsid w:val="00562881"/>
    <w:rsid w:val="00566A4E"/>
    <w:rsid w:val="00566B8D"/>
    <w:rsid w:val="00570BEC"/>
    <w:rsid w:val="00571270"/>
    <w:rsid w:val="00573909"/>
    <w:rsid w:val="00575759"/>
    <w:rsid w:val="005800B7"/>
    <w:rsid w:val="00580476"/>
    <w:rsid w:val="00580E2D"/>
    <w:rsid w:val="00581934"/>
    <w:rsid w:val="00581CE2"/>
    <w:rsid w:val="005839E3"/>
    <w:rsid w:val="0058567F"/>
    <w:rsid w:val="005870A9"/>
    <w:rsid w:val="005910F8"/>
    <w:rsid w:val="00591942"/>
    <w:rsid w:val="00595E7A"/>
    <w:rsid w:val="0059730D"/>
    <w:rsid w:val="005A543E"/>
    <w:rsid w:val="005A5DB3"/>
    <w:rsid w:val="005A66C7"/>
    <w:rsid w:val="005A6D21"/>
    <w:rsid w:val="005A731F"/>
    <w:rsid w:val="005B1267"/>
    <w:rsid w:val="005B2634"/>
    <w:rsid w:val="005B4DF7"/>
    <w:rsid w:val="005B699E"/>
    <w:rsid w:val="005C22D9"/>
    <w:rsid w:val="005C36FC"/>
    <w:rsid w:val="005C3724"/>
    <w:rsid w:val="005C3AD5"/>
    <w:rsid w:val="005C4086"/>
    <w:rsid w:val="005C57A5"/>
    <w:rsid w:val="005D353C"/>
    <w:rsid w:val="005D50AE"/>
    <w:rsid w:val="005D6709"/>
    <w:rsid w:val="005D6760"/>
    <w:rsid w:val="005D7A1C"/>
    <w:rsid w:val="005E07EF"/>
    <w:rsid w:val="005E1BA8"/>
    <w:rsid w:val="005E46C7"/>
    <w:rsid w:val="005E522A"/>
    <w:rsid w:val="005E6576"/>
    <w:rsid w:val="005E6C96"/>
    <w:rsid w:val="005E7F2E"/>
    <w:rsid w:val="005F0A4F"/>
    <w:rsid w:val="005F2100"/>
    <w:rsid w:val="005F2562"/>
    <w:rsid w:val="005F3794"/>
    <w:rsid w:val="005F4112"/>
    <w:rsid w:val="005F4F06"/>
    <w:rsid w:val="005F6D54"/>
    <w:rsid w:val="005F790F"/>
    <w:rsid w:val="00600787"/>
    <w:rsid w:val="00603F7F"/>
    <w:rsid w:val="00604367"/>
    <w:rsid w:val="006108B3"/>
    <w:rsid w:val="00611565"/>
    <w:rsid w:val="00613311"/>
    <w:rsid w:val="00613DB4"/>
    <w:rsid w:val="00614A04"/>
    <w:rsid w:val="00614B9A"/>
    <w:rsid w:val="0061596F"/>
    <w:rsid w:val="00615AA0"/>
    <w:rsid w:val="0062237B"/>
    <w:rsid w:val="00622B47"/>
    <w:rsid w:val="00623C4F"/>
    <w:rsid w:val="00624A32"/>
    <w:rsid w:val="006276A0"/>
    <w:rsid w:val="006308E3"/>
    <w:rsid w:val="0063231A"/>
    <w:rsid w:val="006337CF"/>
    <w:rsid w:val="006339B8"/>
    <w:rsid w:val="006350DF"/>
    <w:rsid w:val="00635C68"/>
    <w:rsid w:val="00636B43"/>
    <w:rsid w:val="006438F5"/>
    <w:rsid w:val="00643AFA"/>
    <w:rsid w:val="00643B57"/>
    <w:rsid w:val="00645CC0"/>
    <w:rsid w:val="00647384"/>
    <w:rsid w:val="006474D1"/>
    <w:rsid w:val="00655900"/>
    <w:rsid w:val="006575F6"/>
    <w:rsid w:val="00657F17"/>
    <w:rsid w:val="00663B0B"/>
    <w:rsid w:val="0066792B"/>
    <w:rsid w:val="006707BC"/>
    <w:rsid w:val="00671370"/>
    <w:rsid w:val="0067411A"/>
    <w:rsid w:val="0067506D"/>
    <w:rsid w:val="006834F7"/>
    <w:rsid w:val="00683E39"/>
    <w:rsid w:val="006846E2"/>
    <w:rsid w:val="006852EA"/>
    <w:rsid w:val="00687035"/>
    <w:rsid w:val="006875B3"/>
    <w:rsid w:val="006911AE"/>
    <w:rsid w:val="0069163C"/>
    <w:rsid w:val="006955EE"/>
    <w:rsid w:val="006A081A"/>
    <w:rsid w:val="006A0839"/>
    <w:rsid w:val="006A1EC4"/>
    <w:rsid w:val="006A2699"/>
    <w:rsid w:val="006A3AE0"/>
    <w:rsid w:val="006A4BDB"/>
    <w:rsid w:val="006A57C3"/>
    <w:rsid w:val="006A721B"/>
    <w:rsid w:val="006B21CD"/>
    <w:rsid w:val="006B4DA1"/>
    <w:rsid w:val="006B5E80"/>
    <w:rsid w:val="006C0E41"/>
    <w:rsid w:val="006C11D4"/>
    <w:rsid w:val="006C1A44"/>
    <w:rsid w:val="006C5A0A"/>
    <w:rsid w:val="006C5DA1"/>
    <w:rsid w:val="006D3100"/>
    <w:rsid w:val="006D3DA0"/>
    <w:rsid w:val="006D68E7"/>
    <w:rsid w:val="006E09A3"/>
    <w:rsid w:val="006E376C"/>
    <w:rsid w:val="006E596D"/>
    <w:rsid w:val="006E5D35"/>
    <w:rsid w:val="006E73E6"/>
    <w:rsid w:val="006F07F2"/>
    <w:rsid w:val="006F1E03"/>
    <w:rsid w:val="006F2D31"/>
    <w:rsid w:val="006F4140"/>
    <w:rsid w:val="006F41D1"/>
    <w:rsid w:val="006F4F34"/>
    <w:rsid w:val="006F5E06"/>
    <w:rsid w:val="006F5E81"/>
    <w:rsid w:val="006F7527"/>
    <w:rsid w:val="006F7C29"/>
    <w:rsid w:val="00704057"/>
    <w:rsid w:val="007123D6"/>
    <w:rsid w:val="00712A2C"/>
    <w:rsid w:val="007164F4"/>
    <w:rsid w:val="007202C0"/>
    <w:rsid w:val="00722BE7"/>
    <w:rsid w:val="0072320F"/>
    <w:rsid w:val="00724B29"/>
    <w:rsid w:val="0072552F"/>
    <w:rsid w:val="00726046"/>
    <w:rsid w:val="007269A1"/>
    <w:rsid w:val="00726A55"/>
    <w:rsid w:val="007303A5"/>
    <w:rsid w:val="007309F2"/>
    <w:rsid w:val="00732B58"/>
    <w:rsid w:val="00736788"/>
    <w:rsid w:val="00737E46"/>
    <w:rsid w:val="00742D79"/>
    <w:rsid w:val="00743BA0"/>
    <w:rsid w:val="00745114"/>
    <w:rsid w:val="007471DA"/>
    <w:rsid w:val="0075116C"/>
    <w:rsid w:val="00752467"/>
    <w:rsid w:val="007547CD"/>
    <w:rsid w:val="007547F9"/>
    <w:rsid w:val="00757057"/>
    <w:rsid w:val="00757621"/>
    <w:rsid w:val="00757798"/>
    <w:rsid w:val="00757B0C"/>
    <w:rsid w:val="00764DCC"/>
    <w:rsid w:val="00764EDB"/>
    <w:rsid w:val="00764FB0"/>
    <w:rsid w:val="00765D79"/>
    <w:rsid w:val="0076666D"/>
    <w:rsid w:val="00770B48"/>
    <w:rsid w:val="00770F99"/>
    <w:rsid w:val="007714E0"/>
    <w:rsid w:val="007739F8"/>
    <w:rsid w:val="00774F30"/>
    <w:rsid w:val="00774F3E"/>
    <w:rsid w:val="00782194"/>
    <w:rsid w:val="0078246F"/>
    <w:rsid w:val="00782F00"/>
    <w:rsid w:val="00782F75"/>
    <w:rsid w:val="00784E10"/>
    <w:rsid w:val="0078522B"/>
    <w:rsid w:val="00786E89"/>
    <w:rsid w:val="007923D0"/>
    <w:rsid w:val="007969A8"/>
    <w:rsid w:val="00797261"/>
    <w:rsid w:val="00797872"/>
    <w:rsid w:val="007A34F2"/>
    <w:rsid w:val="007A36E6"/>
    <w:rsid w:val="007B0190"/>
    <w:rsid w:val="007B109D"/>
    <w:rsid w:val="007B1DE5"/>
    <w:rsid w:val="007B2C24"/>
    <w:rsid w:val="007C0040"/>
    <w:rsid w:val="007C1676"/>
    <w:rsid w:val="007C524B"/>
    <w:rsid w:val="007C6ADB"/>
    <w:rsid w:val="007D0356"/>
    <w:rsid w:val="007D0668"/>
    <w:rsid w:val="007D0DDD"/>
    <w:rsid w:val="007D3254"/>
    <w:rsid w:val="007D4732"/>
    <w:rsid w:val="007D650C"/>
    <w:rsid w:val="007D6E86"/>
    <w:rsid w:val="007D738E"/>
    <w:rsid w:val="007E69A1"/>
    <w:rsid w:val="007E6BA7"/>
    <w:rsid w:val="007E7168"/>
    <w:rsid w:val="007E7247"/>
    <w:rsid w:val="007F06FE"/>
    <w:rsid w:val="007F0C4A"/>
    <w:rsid w:val="007F1DFF"/>
    <w:rsid w:val="007F2BE8"/>
    <w:rsid w:val="007F52CA"/>
    <w:rsid w:val="007F56E3"/>
    <w:rsid w:val="007F6CF5"/>
    <w:rsid w:val="0080075C"/>
    <w:rsid w:val="0080147F"/>
    <w:rsid w:val="00802748"/>
    <w:rsid w:val="00803350"/>
    <w:rsid w:val="00803502"/>
    <w:rsid w:val="00804F7B"/>
    <w:rsid w:val="00811CDA"/>
    <w:rsid w:val="00814D47"/>
    <w:rsid w:val="0082179D"/>
    <w:rsid w:val="008234A6"/>
    <w:rsid w:val="00825E1E"/>
    <w:rsid w:val="008269E8"/>
    <w:rsid w:val="00827237"/>
    <w:rsid w:val="0082788C"/>
    <w:rsid w:val="00831749"/>
    <w:rsid w:val="00831F60"/>
    <w:rsid w:val="00834C26"/>
    <w:rsid w:val="00835FC0"/>
    <w:rsid w:val="00836A99"/>
    <w:rsid w:val="008415FB"/>
    <w:rsid w:val="00846470"/>
    <w:rsid w:val="00846BB2"/>
    <w:rsid w:val="00853690"/>
    <w:rsid w:val="008563B0"/>
    <w:rsid w:val="0086049A"/>
    <w:rsid w:val="008606B2"/>
    <w:rsid w:val="0086184F"/>
    <w:rsid w:val="0086257F"/>
    <w:rsid w:val="00865AA3"/>
    <w:rsid w:val="00867F24"/>
    <w:rsid w:val="0087053F"/>
    <w:rsid w:val="0087179E"/>
    <w:rsid w:val="008746CD"/>
    <w:rsid w:val="008761D1"/>
    <w:rsid w:val="008778CC"/>
    <w:rsid w:val="0088254B"/>
    <w:rsid w:val="00883DDF"/>
    <w:rsid w:val="008863A2"/>
    <w:rsid w:val="008902F8"/>
    <w:rsid w:val="0089641E"/>
    <w:rsid w:val="00897461"/>
    <w:rsid w:val="0089747F"/>
    <w:rsid w:val="008A1B48"/>
    <w:rsid w:val="008A2A5D"/>
    <w:rsid w:val="008A537D"/>
    <w:rsid w:val="008A5526"/>
    <w:rsid w:val="008A775F"/>
    <w:rsid w:val="008B0D60"/>
    <w:rsid w:val="008B0E63"/>
    <w:rsid w:val="008B6BE1"/>
    <w:rsid w:val="008B6C40"/>
    <w:rsid w:val="008C2FEA"/>
    <w:rsid w:val="008C752F"/>
    <w:rsid w:val="008C7712"/>
    <w:rsid w:val="008D1007"/>
    <w:rsid w:val="008D5C9E"/>
    <w:rsid w:val="008E1115"/>
    <w:rsid w:val="008E7072"/>
    <w:rsid w:val="008F0A49"/>
    <w:rsid w:val="008F1157"/>
    <w:rsid w:val="008F16D5"/>
    <w:rsid w:val="008F1802"/>
    <w:rsid w:val="008F7285"/>
    <w:rsid w:val="008F73B1"/>
    <w:rsid w:val="009015DA"/>
    <w:rsid w:val="009024B2"/>
    <w:rsid w:val="0090467A"/>
    <w:rsid w:val="00910957"/>
    <w:rsid w:val="00910977"/>
    <w:rsid w:val="00911E2E"/>
    <w:rsid w:val="00912F4D"/>
    <w:rsid w:val="0091406C"/>
    <w:rsid w:val="009142B7"/>
    <w:rsid w:val="0091709F"/>
    <w:rsid w:val="009229D7"/>
    <w:rsid w:val="00925FA3"/>
    <w:rsid w:val="009301D8"/>
    <w:rsid w:val="009305D3"/>
    <w:rsid w:val="00930EDB"/>
    <w:rsid w:val="009320B0"/>
    <w:rsid w:val="00933E95"/>
    <w:rsid w:val="00935C93"/>
    <w:rsid w:val="009419D4"/>
    <w:rsid w:val="00944529"/>
    <w:rsid w:val="00944D6B"/>
    <w:rsid w:val="00944D7C"/>
    <w:rsid w:val="0094570C"/>
    <w:rsid w:val="00946B90"/>
    <w:rsid w:val="0095545A"/>
    <w:rsid w:val="00956740"/>
    <w:rsid w:val="00962C41"/>
    <w:rsid w:val="009639B2"/>
    <w:rsid w:val="0096688D"/>
    <w:rsid w:val="00967C75"/>
    <w:rsid w:val="00970D2F"/>
    <w:rsid w:val="009722CF"/>
    <w:rsid w:val="009732AE"/>
    <w:rsid w:val="00973A66"/>
    <w:rsid w:val="00974256"/>
    <w:rsid w:val="00974A8C"/>
    <w:rsid w:val="00975B25"/>
    <w:rsid w:val="00977D51"/>
    <w:rsid w:val="00980621"/>
    <w:rsid w:val="009825E9"/>
    <w:rsid w:val="00984CD5"/>
    <w:rsid w:val="00987CA0"/>
    <w:rsid w:val="0099028F"/>
    <w:rsid w:val="00993D5B"/>
    <w:rsid w:val="009A0909"/>
    <w:rsid w:val="009A2686"/>
    <w:rsid w:val="009A279D"/>
    <w:rsid w:val="009A3E7A"/>
    <w:rsid w:val="009A3EB7"/>
    <w:rsid w:val="009A3EF4"/>
    <w:rsid w:val="009A4C24"/>
    <w:rsid w:val="009A52B8"/>
    <w:rsid w:val="009B0BBB"/>
    <w:rsid w:val="009B3986"/>
    <w:rsid w:val="009B5D16"/>
    <w:rsid w:val="009B6627"/>
    <w:rsid w:val="009B79FF"/>
    <w:rsid w:val="009B7ADC"/>
    <w:rsid w:val="009C05E8"/>
    <w:rsid w:val="009C1D8F"/>
    <w:rsid w:val="009C4B37"/>
    <w:rsid w:val="009C4CB5"/>
    <w:rsid w:val="009C5BD2"/>
    <w:rsid w:val="009C6BFE"/>
    <w:rsid w:val="009C778C"/>
    <w:rsid w:val="009D141B"/>
    <w:rsid w:val="009D29BE"/>
    <w:rsid w:val="009D40E8"/>
    <w:rsid w:val="009D576B"/>
    <w:rsid w:val="009D7227"/>
    <w:rsid w:val="009E146A"/>
    <w:rsid w:val="009E1FC8"/>
    <w:rsid w:val="009E315E"/>
    <w:rsid w:val="009E6E40"/>
    <w:rsid w:val="009E7664"/>
    <w:rsid w:val="009F033D"/>
    <w:rsid w:val="009F04B0"/>
    <w:rsid w:val="009F0AC3"/>
    <w:rsid w:val="009F0D3D"/>
    <w:rsid w:val="009F2A9F"/>
    <w:rsid w:val="009F5F4A"/>
    <w:rsid w:val="009F6F4B"/>
    <w:rsid w:val="00A024E7"/>
    <w:rsid w:val="00A0285E"/>
    <w:rsid w:val="00A02975"/>
    <w:rsid w:val="00A02A84"/>
    <w:rsid w:val="00A03E3E"/>
    <w:rsid w:val="00A042A0"/>
    <w:rsid w:val="00A043BC"/>
    <w:rsid w:val="00A074B3"/>
    <w:rsid w:val="00A0785E"/>
    <w:rsid w:val="00A10CC6"/>
    <w:rsid w:val="00A1276D"/>
    <w:rsid w:val="00A144A2"/>
    <w:rsid w:val="00A250AD"/>
    <w:rsid w:val="00A321E3"/>
    <w:rsid w:val="00A32CD4"/>
    <w:rsid w:val="00A32FC6"/>
    <w:rsid w:val="00A339FF"/>
    <w:rsid w:val="00A35643"/>
    <w:rsid w:val="00A37406"/>
    <w:rsid w:val="00A379B1"/>
    <w:rsid w:val="00A43462"/>
    <w:rsid w:val="00A43EEB"/>
    <w:rsid w:val="00A466D5"/>
    <w:rsid w:val="00A477DC"/>
    <w:rsid w:val="00A50672"/>
    <w:rsid w:val="00A50905"/>
    <w:rsid w:val="00A52732"/>
    <w:rsid w:val="00A52D65"/>
    <w:rsid w:val="00A55E97"/>
    <w:rsid w:val="00A56140"/>
    <w:rsid w:val="00A65359"/>
    <w:rsid w:val="00A743B0"/>
    <w:rsid w:val="00A746EF"/>
    <w:rsid w:val="00A75E9B"/>
    <w:rsid w:val="00A80B09"/>
    <w:rsid w:val="00A8265E"/>
    <w:rsid w:val="00A83826"/>
    <w:rsid w:val="00A83CDE"/>
    <w:rsid w:val="00A84279"/>
    <w:rsid w:val="00A85F58"/>
    <w:rsid w:val="00A863A9"/>
    <w:rsid w:val="00A93383"/>
    <w:rsid w:val="00A94A2D"/>
    <w:rsid w:val="00AA0A86"/>
    <w:rsid w:val="00AA2A78"/>
    <w:rsid w:val="00AA33D7"/>
    <w:rsid w:val="00AA4A4E"/>
    <w:rsid w:val="00AA51DA"/>
    <w:rsid w:val="00AA52DD"/>
    <w:rsid w:val="00AA6AEB"/>
    <w:rsid w:val="00AA769A"/>
    <w:rsid w:val="00AA771A"/>
    <w:rsid w:val="00AB33CE"/>
    <w:rsid w:val="00AB48AA"/>
    <w:rsid w:val="00AB5DC8"/>
    <w:rsid w:val="00AB67B4"/>
    <w:rsid w:val="00AC0011"/>
    <w:rsid w:val="00AC0D0F"/>
    <w:rsid w:val="00AC3053"/>
    <w:rsid w:val="00AC321D"/>
    <w:rsid w:val="00AC3540"/>
    <w:rsid w:val="00AC3E4C"/>
    <w:rsid w:val="00AC4B97"/>
    <w:rsid w:val="00AC6EAB"/>
    <w:rsid w:val="00AC7EE6"/>
    <w:rsid w:val="00AC7F11"/>
    <w:rsid w:val="00AD4BE6"/>
    <w:rsid w:val="00AD78C6"/>
    <w:rsid w:val="00AD7B5E"/>
    <w:rsid w:val="00AE15B5"/>
    <w:rsid w:val="00AE1C58"/>
    <w:rsid w:val="00AE1E77"/>
    <w:rsid w:val="00AE24A0"/>
    <w:rsid w:val="00AE7918"/>
    <w:rsid w:val="00AE7BCA"/>
    <w:rsid w:val="00AF3B03"/>
    <w:rsid w:val="00AF3E37"/>
    <w:rsid w:val="00AF566E"/>
    <w:rsid w:val="00AF6088"/>
    <w:rsid w:val="00B00F8C"/>
    <w:rsid w:val="00B018F6"/>
    <w:rsid w:val="00B02B1E"/>
    <w:rsid w:val="00B04500"/>
    <w:rsid w:val="00B04D13"/>
    <w:rsid w:val="00B0528D"/>
    <w:rsid w:val="00B06A2A"/>
    <w:rsid w:val="00B06B6A"/>
    <w:rsid w:val="00B076CC"/>
    <w:rsid w:val="00B108AF"/>
    <w:rsid w:val="00B12DA7"/>
    <w:rsid w:val="00B12E64"/>
    <w:rsid w:val="00B13A17"/>
    <w:rsid w:val="00B14262"/>
    <w:rsid w:val="00B14368"/>
    <w:rsid w:val="00B14935"/>
    <w:rsid w:val="00B16678"/>
    <w:rsid w:val="00B20736"/>
    <w:rsid w:val="00B21531"/>
    <w:rsid w:val="00B21E52"/>
    <w:rsid w:val="00B231DE"/>
    <w:rsid w:val="00B25697"/>
    <w:rsid w:val="00B26B77"/>
    <w:rsid w:val="00B26CB1"/>
    <w:rsid w:val="00B26D43"/>
    <w:rsid w:val="00B30030"/>
    <w:rsid w:val="00B308F0"/>
    <w:rsid w:val="00B32B89"/>
    <w:rsid w:val="00B401FE"/>
    <w:rsid w:val="00B40401"/>
    <w:rsid w:val="00B40FD5"/>
    <w:rsid w:val="00B44A60"/>
    <w:rsid w:val="00B46E2B"/>
    <w:rsid w:val="00B50340"/>
    <w:rsid w:val="00B5153A"/>
    <w:rsid w:val="00B57588"/>
    <w:rsid w:val="00B627F8"/>
    <w:rsid w:val="00B636E0"/>
    <w:rsid w:val="00B64076"/>
    <w:rsid w:val="00B66413"/>
    <w:rsid w:val="00B664B5"/>
    <w:rsid w:val="00B672C1"/>
    <w:rsid w:val="00B673B5"/>
    <w:rsid w:val="00B7460F"/>
    <w:rsid w:val="00B755EE"/>
    <w:rsid w:val="00B7595B"/>
    <w:rsid w:val="00B775EE"/>
    <w:rsid w:val="00B80523"/>
    <w:rsid w:val="00B81F89"/>
    <w:rsid w:val="00B8202D"/>
    <w:rsid w:val="00B9255D"/>
    <w:rsid w:val="00B944E1"/>
    <w:rsid w:val="00B94614"/>
    <w:rsid w:val="00BA0977"/>
    <w:rsid w:val="00BA1242"/>
    <w:rsid w:val="00BA5243"/>
    <w:rsid w:val="00BA54EF"/>
    <w:rsid w:val="00BA5B1C"/>
    <w:rsid w:val="00BA6C65"/>
    <w:rsid w:val="00BA6CFF"/>
    <w:rsid w:val="00BB0700"/>
    <w:rsid w:val="00BB15DE"/>
    <w:rsid w:val="00BB1B14"/>
    <w:rsid w:val="00BB6638"/>
    <w:rsid w:val="00BB6C45"/>
    <w:rsid w:val="00BB7C71"/>
    <w:rsid w:val="00BC15FF"/>
    <w:rsid w:val="00BC4F33"/>
    <w:rsid w:val="00BC5B22"/>
    <w:rsid w:val="00BD124E"/>
    <w:rsid w:val="00BD5D5E"/>
    <w:rsid w:val="00BE4FBD"/>
    <w:rsid w:val="00BE52EF"/>
    <w:rsid w:val="00BE79AE"/>
    <w:rsid w:val="00BE79FA"/>
    <w:rsid w:val="00C005EB"/>
    <w:rsid w:val="00C01E75"/>
    <w:rsid w:val="00C04914"/>
    <w:rsid w:val="00C06BA2"/>
    <w:rsid w:val="00C11587"/>
    <w:rsid w:val="00C14415"/>
    <w:rsid w:val="00C144DC"/>
    <w:rsid w:val="00C1558F"/>
    <w:rsid w:val="00C16869"/>
    <w:rsid w:val="00C21198"/>
    <w:rsid w:val="00C21407"/>
    <w:rsid w:val="00C2313A"/>
    <w:rsid w:val="00C2380C"/>
    <w:rsid w:val="00C24849"/>
    <w:rsid w:val="00C3220B"/>
    <w:rsid w:val="00C32904"/>
    <w:rsid w:val="00C356BD"/>
    <w:rsid w:val="00C4022D"/>
    <w:rsid w:val="00C425E1"/>
    <w:rsid w:val="00C43421"/>
    <w:rsid w:val="00C47AD8"/>
    <w:rsid w:val="00C47C7E"/>
    <w:rsid w:val="00C517F5"/>
    <w:rsid w:val="00C53B80"/>
    <w:rsid w:val="00C54CA9"/>
    <w:rsid w:val="00C60A9E"/>
    <w:rsid w:val="00C627F6"/>
    <w:rsid w:val="00C6432A"/>
    <w:rsid w:val="00C65CDF"/>
    <w:rsid w:val="00C67131"/>
    <w:rsid w:val="00C7065A"/>
    <w:rsid w:val="00C71623"/>
    <w:rsid w:val="00C740BF"/>
    <w:rsid w:val="00C75380"/>
    <w:rsid w:val="00C77930"/>
    <w:rsid w:val="00C8056F"/>
    <w:rsid w:val="00C81BD0"/>
    <w:rsid w:val="00C870AF"/>
    <w:rsid w:val="00C87373"/>
    <w:rsid w:val="00C87C75"/>
    <w:rsid w:val="00C934AE"/>
    <w:rsid w:val="00C93D85"/>
    <w:rsid w:val="00C971DE"/>
    <w:rsid w:val="00CA0660"/>
    <w:rsid w:val="00CA2535"/>
    <w:rsid w:val="00CA435E"/>
    <w:rsid w:val="00CA72E6"/>
    <w:rsid w:val="00CA766D"/>
    <w:rsid w:val="00CB09DA"/>
    <w:rsid w:val="00CB29C0"/>
    <w:rsid w:val="00CB32DD"/>
    <w:rsid w:val="00CC0785"/>
    <w:rsid w:val="00CC13B4"/>
    <w:rsid w:val="00CC402E"/>
    <w:rsid w:val="00CC63B4"/>
    <w:rsid w:val="00CC6F67"/>
    <w:rsid w:val="00CD0569"/>
    <w:rsid w:val="00CD0C9C"/>
    <w:rsid w:val="00CD20BC"/>
    <w:rsid w:val="00CD2663"/>
    <w:rsid w:val="00CD2E3B"/>
    <w:rsid w:val="00CD69C9"/>
    <w:rsid w:val="00CD7106"/>
    <w:rsid w:val="00CE09B7"/>
    <w:rsid w:val="00CE143C"/>
    <w:rsid w:val="00CE5324"/>
    <w:rsid w:val="00CE717B"/>
    <w:rsid w:val="00CE736E"/>
    <w:rsid w:val="00CF2371"/>
    <w:rsid w:val="00CF24ED"/>
    <w:rsid w:val="00CF3977"/>
    <w:rsid w:val="00CF401A"/>
    <w:rsid w:val="00CF70E6"/>
    <w:rsid w:val="00D02E49"/>
    <w:rsid w:val="00D06BC1"/>
    <w:rsid w:val="00D10B8F"/>
    <w:rsid w:val="00D125D9"/>
    <w:rsid w:val="00D1270E"/>
    <w:rsid w:val="00D14B31"/>
    <w:rsid w:val="00D16933"/>
    <w:rsid w:val="00D16F2F"/>
    <w:rsid w:val="00D179D6"/>
    <w:rsid w:val="00D25D51"/>
    <w:rsid w:val="00D27E4F"/>
    <w:rsid w:val="00D3030F"/>
    <w:rsid w:val="00D3457C"/>
    <w:rsid w:val="00D40B82"/>
    <w:rsid w:val="00D4125D"/>
    <w:rsid w:val="00D42415"/>
    <w:rsid w:val="00D43B20"/>
    <w:rsid w:val="00D4647D"/>
    <w:rsid w:val="00D51202"/>
    <w:rsid w:val="00D54E1A"/>
    <w:rsid w:val="00D57B86"/>
    <w:rsid w:val="00D6385F"/>
    <w:rsid w:val="00D63DB6"/>
    <w:rsid w:val="00D64E1D"/>
    <w:rsid w:val="00D65B75"/>
    <w:rsid w:val="00D65DA7"/>
    <w:rsid w:val="00D65E73"/>
    <w:rsid w:val="00D67150"/>
    <w:rsid w:val="00D67F89"/>
    <w:rsid w:val="00D73301"/>
    <w:rsid w:val="00D75DAC"/>
    <w:rsid w:val="00D75F7A"/>
    <w:rsid w:val="00D80AC0"/>
    <w:rsid w:val="00D838A6"/>
    <w:rsid w:val="00D84ABE"/>
    <w:rsid w:val="00D85171"/>
    <w:rsid w:val="00D912BB"/>
    <w:rsid w:val="00D93532"/>
    <w:rsid w:val="00D93751"/>
    <w:rsid w:val="00D9621E"/>
    <w:rsid w:val="00DA05C7"/>
    <w:rsid w:val="00DA075F"/>
    <w:rsid w:val="00DA1703"/>
    <w:rsid w:val="00DA688C"/>
    <w:rsid w:val="00DA752C"/>
    <w:rsid w:val="00DC0BCD"/>
    <w:rsid w:val="00DC44BF"/>
    <w:rsid w:val="00DD1400"/>
    <w:rsid w:val="00DD2612"/>
    <w:rsid w:val="00DD321D"/>
    <w:rsid w:val="00DE1343"/>
    <w:rsid w:val="00DE1977"/>
    <w:rsid w:val="00DE1D0B"/>
    <w:rsid w:val="00DE2FAD"/>
    <w:rsid w:val="00DE5867"/>
    <w:rsid w:val="00DE6BD2"/>
    <w:rsid w:val="00DE7DEA"/>
    <w:rsid w:val="00DF0910"/>
    <w:rsid w:val="00DF280F"/>
    <w:rsid w:val="00DF2AF8"/>
    <w:rsid w:val="00DF2C3A"/>
    <w:rsid w:val="00DF3EA9"/>
    <w:rsid w:val="00DF4E23"/>
    <w:rsid w:val="00DF65F1"/>
    <w:rsid w:val="00DF6A54"/>
    <w:rsid w:val="00DF7428"/>
    <w:rsid w:val="00DF7C2B"/>
    <w:rsid w:val="00E00CE5"/>
    <w:rsid w:val="00E02E5D"/>
    <w:rsid w:val="00E04D4D"/>
    <w:rsid w:val="00E10944"/>
    <w:rsid w:val="00E111A3"/>
    <w:rsid w:val="00E120FE"/>
    <w:rsid w:val="00E1419D"/>
    <w:rsid w:val="00E1588C"/>
    <w:rsid w:val="00E15ABF"/>
    <w:rsid w:val="00E1657D"/>
    <w:rsid w:val="00E200CC"/>
    <w:rsid w:val="00E21E00"/>
    <w:rsid w:val="00E23768"/>
    <w:rsid w:val="00E24EA1"/>
    <w:rsid w:val="00E306C0"/>
    <w:rsid w:val="00E319E8"/>
    <w:rsid w:val="00E329F7"/>
    <w:rsid w:val="00E34D2E"/>
    <w:rsid w:val="00E354A8"/>
    <w:rsid w:val="00E37247"/>
    <w:rsid w:val="00E431C3"/>
    <w:rsid w:val="00E44C81"/>
    <w:rsid w:val="00E505E9"/>
    <w:rsid w:val="00E512F5"/>
    <w:rsid w:val="00E54AC7"/>
    <w:rsid w:val="00E55CF1"/>
    <w:rsid w:val="00E57A29"/>
    <w:rsid w:val="00E616C9"/>
    <w:rsid w:val="00E63425"/>
    <w:rsid w:val="00E65E62"/>
    <w:rsid w:val="00E66323"/>
    <w:rsid w:val="00E66C7E"/>
    <w:rsid w:val="00E671BD"/>
    <w:rsid w:val="00E73321"/>
    <w:rsid w:val="00E814BF"/>
    <w:rsid w:val="00E8215E"/>
    <w:rsid w:val="00E85987"/>
    <w:rsid w:val="00E859ED"/>
    <w:rsid w:val="00E86946"/>
    <w:rsid w:val="00E90E10"/>
    <w:rsid w:val="00E93902"/>
    <w:rsid w:val="00E94674"/>
    <w:rsid w:val="00E94C20"/>
    <w:rsid w:val="00E96A6E"/>
    <w:rsid w:val="00EA0529"/>
    <w:rsid w:val="00EA3446"/>
    <w:rsid w:val="00EA5AA0"/>
    <w:rsid w:val="00EB050D"/>
    <w:rsid w:val="00EB3C83"/>
    <w:rsid w:val="00EB58CB"/>
    <w:rsid w:val="00EB6420"/>
    <w:rsid w:val="00EB7955"/>
    <w:rsid w:val="00EB7CD8"/>
    <w:rsid w:val="00EC38DB"/>
    <w:rsid w:val="00EC3D87"/>
    <w:rsid w:val="00EC434A"/>
    <w:rsid w:val="00EC5FF4"/>
    <w:rsid w:val="00EC78DE"/>
    <w:rsid w:val="00ED0E9F"/>
    <w:rsid w:val="00ED1CD5"/>
    <w:rsid w:val="00ED2A16"/>
    <w:rsid w:val="00ED30F6"/>
    <w:rsid w:val="00ED3D76"/>
    <w:rsid w:val="00ED45D1"/>
    <w:rsid w:val="00ED4946"/>
    <w:rsid w:val="00ED4F9C"/>
    <w:rsid w:val="00EE1D0C"/>
    <w:rsid w:val="00EE3581"/>
    <w:rsid w:val="00EE3FB1"/>
    <w:rsid w:val="00EE429D"/>
    <w:rsid w:val="00EE587A"/>
    <w:rsid w:val="00EE59F5"/>
    <w:rsid w:val="00EE753E"/>
    <w:rsid w:val="00EF0EC8"/>
    <w:rsid w:val="00EF25EF"/>
    <w:rsid w:val="00EF43E7"/>
    <w:rsid w:val="00F039DA"/>
    <w:rsid w:val="00F05643"/>
    <w:rsid w:val="00F125BF"/>
    <w:rsid w:val="00F138A3"/>
    <w:rsid w:val="00F15493"/>
    <w:rsid w:val="00F15F18"/>
    <w:rsid w:val="00F170B0"/>
    <w:rsid w:val="00F17D60"/>
    <w:rsid w:val="00F2391D"/>
    <w:rsid w:val="00F24CF6"/>
    <w:rsid w:val="00F25896"/>
    <w:rsid w:val="00F25D01"/>
    <w:rsid w:val="00F2624B"/>
    <w:rsid w:val="00F27EC3"/>
    <w:rsid w:val="00F301C1"/>
    <w:rsid w:val="00F342EB"/>
    <w:rsid w:val="00F4159D"/>
    <w:rsid w:val="00F4335A"/>
    <w:rsid w:val="00F44D62"/>
    <w:rsid w:val="00F45704"/>
    <w:rsid w:val="00F45772"/>
    <w:rsid w:val="00F45E6E"/>
    <w:rsid w:val="00F4727A"/>
    <w:rsid w:val="00F5089B"/>
    <w:rsid w:val="00F516F7"/>
    <w:rsid w:val="00F52ABA"/>
    <w:rsid w:val="00F57996"/>
    <w:rsid w:val="00F636E9"/>
    <w:rsid w:val="00F72492"/>
    <w:rsid w:val="00F749DB"/>
    <w:rsid w:val="00F74F5A"/>
    <w:rsid w:val="00F754B4"/>
    <w:rsid w:val="00F8060E"/>
    <w:rsid w:val="00F83104"/>
    <w:rsid w:val="00F8354F"/>
    <w:rsid w:val="00F839C7"/>
    <w:rsid w:val="00F846D5"/>
    <w:rsid w:val="00F86094"/>
    <w:rsid w:val="00F87610"/>
    <w:rsid w:val="00F91108"/>
    <w:rsid w:val="00F91908"/>
    <w:rsid w:val="00F95434"/>
    <w:rsid w:val="00F956FC"/>
    <w:rsid w:val="00FA0BCF"/>
    <w:rsid w:val="00FA1432"/>
    <w:rsid w:val="00FA2894"/>
    <w:rsid w:val="00FA6889"/>
    <w:rsid w:val="00FB02C3"/>
    <w:rsid w:val="00FB1401"/>
    <w:rsid w:val="00FB3359"/>
    <w:rsid w:val="00FB3946"/>
    <w:rsid w:val="00FB5DC7"/>
    <w:rsid w:val="00FB61CA"/>
    <w:rsid w:val="00FC11D9"/>
    <w:rsid w:val="00FC1BD6"/>
    <w:rsid w:val="00FC669F"/>
    <w:rsid w:val="00FC6780"/>
    <w:rsid w:val="00FD41E1"/>
    <w:rsid w:val="00FD65B0"/>
    <w:rsid w:val="00FE206D"/>
    <w:rsid w:val="00FE2646"/>
    <w:rsid w:val="00FE3AC7"/>
    <w:rsid w:val="00FF187C"/>
    <w:rsid w:val="00FF7E8B"/>
    <w:rsid w:val="5023EA0C"/>
    <w:rsid w:val="67391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26799"/>
  <w15:chartTrackingRefBased/>
  <w15:docId w15:val="{7B285B9D-8ABA-4689-AAB6-B311B052B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8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28C8"/>
    <w:pPr>
      <w:spacing w:after="0" w:line="240" w:lineRule="auto"/>
    </w:pPr>
    <w:rPr>
      <w:rFonts w:ascii="Calibri" w:eastAsia="Calibri" w:hAnsi="Calibri" w:cs="Times New Roman"/>
    </w:rPr>
  </w:style>
  <w:style w:type="paragraph" w:styleId="ListParagraph">
    <w:name w:val="List Paragraph"/>
    <w:basedOn w:val="Normal"/>
    <w:uiPriority w:val="34"/>
    <w:qFormat/>
    <w:rsid w:val="000B28C8"/>
    <w:pPr>
      <w:ind w:left="720"/>
      <w:contextualSpacing/>
    </w:pPr>
  </w:style>
  <w:style w:type="paragraph" w:styleId="Header">
    <w:name w:val="header"/>
    <w:basedOn w:val="Normal"/>
    <w:link w:val="HeaderChar"/>
    <w:uiPriority w:val="99"/>
    <w:unhideWhenUsed/>
    <w:rsid w:val="000B28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C8"/>
  </w:style>
  <w:style w:type="paragraph" w:styleId="NormalWeb">
    <w:name w:val="Normal (Web)"/>
    <w:basedOn w:val="Normal"/>
    <w:uiPriority w:val="99"/>
    <w:semiHidden/>
    <w:unhideWhenUsed/>
    <w:rsid w:val="006115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11565"/>
    <w:rPr>
      <w:b/>
      <w:bCs/>
    </w:rPr>
  </w:style>
  <w:style w:type="character" w:styleId="Hyperlink">
    <w:name w:val="Hyperlink"/>
    <w:basedOn w:val="DefaultParagraphFont"/>
    <w:uiPriority w:val="99"/>
    <w:unhideWhenUsed/>
    <w:rsid w:val="00611565"/>
    <w:rPr>
      <w:color w:val="0000FF"/>
      <w:u w:val="single"/>
    </w:rPr>
  </w:style>
  <w:style w:type="paragraph" w:styleId="Footer">
    <w:name w:val="footer"/>
    <w:basedOn w:val="Normal"/>
    <w:link w:val="FooterChar"/>
    <w:uiPriority w:val="99"/>
    <w:unhideWhenUsed/>
    <w:rsid w:val="007978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872"/>
  </w:style>
  <w:style w:type="character" w:customStyle="1" w:styleId="markedcontent">
    <w:name w:val="markedcontent"/>
    <w:basedOn w:val="DefaultParagraphFont"/>
    <w:rsid w:val="00F2391D"/>
  </w:style>
  <w:style w:type="table" w:styleId="TableGrid">
    <w:name w:val="Table Grid"/>
    <w:basedOn w:val="TableNormal"/>
    <w:uiPriority w:val="39"/>
    <w:rsid w:val="00116A1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815EE"/>
    <w:rPr>
      <w:color w:val="605E5C"/>
      <w:shd w:val="clear" w:color="auto" w:fill="E1DFDD"/>
    </w:rPr>
  </w:style>
  <w:style w:type="table" w:customStyle="1" w:styleId="TableGrid1">
    <w:name w:val="Table Grid1"/>
    <w:basedOn w:val="TableNormal"/>
    <w:next w:val="TableGrid"/>
    <w:uiPriority w:val="39"/>
    <w:rsid w:val="00A12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12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12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12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83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xxmsonormal">
    <w:name w:val="x_x_x_x_x_msonormal"/>
    <w:basedOn w:val="Normal"/>
    <w:rsid w:val="005571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xxxcontentpasted1">
    <w:name w:val="x_x_x_x_x_contentpasted1"/>
    <w:basedOn w:val="DefaultParagraphFont"/>
    <w:rsid w:val="005571A2"/>
  </w:style>
  <w:style w:type="paragraph" w:styleId="FootnoteText">
    <w:name w:val="footnote text"/>
    <w:basedOn w:val="Normal"/>
    <w:link w:val="FootnoteTextChar"/>
    <w:uiPriority w:val="99"/>
    <w:semiHidden/>
    <w:unhideWhenUsed/>
    <w:rsid w:val="00B8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1F89"/>
    <w:rPr>
      <w:sz w:val="20"/>
      <w:szCs w:val="20"/>
    </w:rPr>
  </w:style>
  <w:style w:type="character" w:styleId="FootnoteReference">
    <w:name w:val="footnote reference"/>
    <w:basedOn w:val="DefaultParagraphFont"/>
    <w:uiPriority w:val="99"/>
    <w:semiHidden/>
    <w:unhideWhenUsed/>
    <w:rsid w:val="00B81F89"/>
    <w:rPr>
      <w:vertAlign w:val="superscript"/>
    </w:rPr>
  </w:style>
  <w:style w:type="character" w:customStyle="1" w:styleId="casedetailsstatus">
    <w:name w:val="casedetailsstatus"/>
    <w:basedOn w:val="DefaultParagraphFont"/>
    <w:rsid w:val="00F47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860585">
      <w:bodyDiv w:val="1"/>
      <w:marLeft w:val="0"/>
      <w:marRight w:val="0"/>
      <w:marTop w:val="0"/>
      <w:marBottom w:val="0"/>
      <w:divBdr>
        <w:top w:val="none" w:sz="0" w:space="0" w:color="auto"/>
        <w:left w:val="none" w:sz="0" w:space="0" w:color="auto"/>
        <w:bottom w:val="none" w:sz="0" w:space="0" w:color="auto"/>
        <w:right w:val="none" w:sz="0" w:space="0" w:color="auto"/>
      </w:divBdr>
    </w:div>
    <w:div w:id="328097811">
      <w:bodyDiv w:val="1"/>
      <w:marLeft w:val="0"/>
      <w:marRight w:val="0"/>
      <w:marTop w:val="0"/>
      <w:marBottom w:val="0"/>
      <w:divBdr>
        <w:top w:val="none" w:sz="0" w:space="0" w:color="auto"/>
        <w:left w:val="none" w:sz="0" w:space="0" w:color="auto"/>
        <w:bottom w:val="none" w:sz="0" w:space="0" w:color="auto"/>
        <w:right w:val="none" w:sz="0" w:space="0" w:color="auto"/>
      </w:divBdr>
    </w:div>
    <w:div w:id="499539689">
      <w:bodyDiv w:val="1"/>
      <w:marLeft w:val="0"/>
      <w:marRight w:val="0"/>
      <w:marTop w:val="0"/>
      <w:marBottom w:val="0"/>
      <w:divBdr>
        <w:top w:val="none" w:sz="0" w:space="0" w:color="auto"/>
        <w:left w:val="none" w:sz="0" w:space="0" w:color="auto"/>
        <w:bottom w:val="none" w:sz="0" w:space="0" w:color="auto"/>
        <w:right w:val="none" w:sz="0" w:space="0" w:color="auto"/>
      </w:divBdr>
    </w:div>
    <w:div w:id="632060549">
      <w:bodyDiv w:val="1"/>
      <w:marLeft w:val="0"/>
      <w:marRight w:val="0"/>
      <w:marTop w:val="0"/>
      <w:marBottom w:val="0"/>
      <w:divBdr>
        <w:top w:val="none" w:sz="0" w:space="0" w:color="auto"/>
        <w:left w:val="none" w:sz="0" w:space="0" w:color="auto"/>
        <w:bottom w:val="none" w:sz="0" w:space="0" w:color="auto"/>
        <w:right w:val="none" w:sz="0" w:space="0" w:color="auto"/>
      </w:divBdr>
    </w:div>
    <w:div w:id="1021738937">
      <w:bodyDiv w:val="1"/>
      <w:marLeft w:val="0"/>
      <w:marRight w:val="0"/>
      <w:marTop w:val="0"/>
      <w:marBottom w:val="0"/>
      <w:divBdr>
        <w:top w:val="none" w:sz="0" w:space="0" w:color="auto"/>
        <w:left w:val="none" w:sz="0" w:space="0" w:color="auto"/>
        <w:bottom w:val="none" w:sz="0" w:space="0" w:color="auto"/>
        <w:right w:val="none" w:sz="0" w:space="0" w:color="auto"/>
      </w:divBdr>
    </w:div>
    <w:div w:id="1038746177">
      <w:bodyDiv w:val="1"/>
      <w:marLeft w:val="0"/>
      <w:marRight w:val="0"/>
      <w:marTop w:val="0"/>
      <w:marBottom w:val="0"/>
      <w:divBdr>
        <w:top w:val="none" w:sz="0" w:space="0" w:color="auto"/>
        <w:left w:val="none" w:sz="0" w:space="0" w:color="auto"/>
        <w:bottom w:val="none" w:sz="0" w:space="0" w:color="auto"/>
        <w:right w:val="none" w:sz="0" w:space="0" w:color="auto"/>
      </w:divBdr>
    </w:div>
    <w:div w:id="1080442079">
      <w:bodyDiv w:val="1"/>
      <w:marLeft w:val="0"/>
      <w:marRight w:val="0"/>
      <w:marTop w:val="0"/>
      <w:marBottom w:val="0"/>
      <w:divBdr>
        <w:top w:val="none" w:sz="0" w:space="0" w:color="auto"/>
        <w:left w:val="none" w:sz="0" w:space="0" w:color="auto"/>
        <w:bottom w:val="none" w:sz="0" w:space="0" w:color="auto"/>
        <w:right w:val="none" w:sz="0" w:space="0" w:color="auto"/>
      </w:divBdr>
    </w:div>
    <w:div w:id="1080760561">
      <w:bodyDiv w:val="1"/>
      <w:marLeft w:val="0"/>
      <w:marRight w:val="0"/>
      <w:marTop w:val="0"/>
      <w:marBottom w:val="0"/>
      <w:divBdr>
        <w:top w:val="none" w:sz="0" w:space="0" w:color="auto"/>
        <w:left w:val="none" w:sz="0" w:space="0" w:color="auto"/>
        <w:bottom w:val="none" w:sz="0" w:space="0" w:color="auto"/>
        <w:right w:val="none" w:sz="0" w:space="0" w:color="auto"/>
      </w:divBdr>
    </w:div>
    <w:div w:id="1212569975">
      <w:bodyDiv w:val="1"/>
      <w:marLeft w:val="0"/>
      <w:marRight w:val="0"/>
      <w:marTop w:val="0"/>
      <w:marBottom w:val="0"/>
      <w:divBdr>
        <w:top w:val="none" w:sz="0" w:space="0" w:color="auto"/>
        <w:left w:val="none" w:sz="0" w:space="0" w:color="auto"/>
        <w:bottom w:val="none" w:sz="0" w:space="0" w:color="auto"/>
        <w:right w:val="none" w:sz="0" w:space="0" w:color="auto"/>
      </w:divBdr>
    </w:div>
    <w:div w:id="205391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AD202-224F-437F-8C96-315513E4F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4</Pages>
  <Words>1382</Words>
  <Characters>7880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Oxley</dc:creator>
  <cp:keywords/>
  <dc:description/>
  <cp:lastModifiedBy>Clerk Creswell PC</cp:lastModifiedBy>
  <cp:revision>216</cp:revision>
  <cp:lastPrinted>2024-05-08T08:09:00Z</cp:lastPrinted>
  <dcterms:created xsi:type="dcterms:W3CDTF">2025-11-18T07:44:00Z</dcterms:created>
  <dcterms:modified xsi:type="dcterms:W3CDTF">2026-05-14T09:01:00Z</dcterms:modified>
</cp:coreProperties>
</file>