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6933" w14:textId="20189D60" w:rsidR="00533BB9" w:rsidRPr="00533BB9" w:rsidRDefault="00533BB9" w:rsidP="00533BB9">
      <w:pPr>
        <w:rPr>
          <w:b/>
          <w:bCs/>
        </w:rPr>
      </w:pPr>
      <w:r w:rsidRPr="00533BB9">
        <w:rPr>
          <w:b/>
          <w:bCs/>
        </w:rPr>
        <w:t xml:space="preserve">Bradley Parish Council </w:t>
      </w:r>
      <w:r>
        <w:rPr>
          <w:b/>
          <w:bCs/>
        </w:rPr>
        <w:t>Meeting Summary</w:t>
      </w:r>
    </w:p>
    <w:p w14:paraId="1401C097" w14:textId="4431429D" w:rsidR="00533BB9" w:rsidRPr="00533BB9" w:rsidRDefault="00533BB9" w:rsidP="00533BB9">
      <w:pPr>
        <w:rPr>
          <w:b/>
          <w:bCs/>
        </w:rPr>
      </w:pPr>
      <w:r>
        <w:rPr>
          <w:b/>
          <w:bCs/>
        </w:rPr>
        <w:t xml:space="preserve">Annual Parish Council Meeting - </w:t>
      </w:r>
      <w:r w:rsidRPr="00533BB9">
        <w:rPr>
          <w:b/>
          <w:bCs/>
        </w:rPr>
        <w:t xml:space="preserve">May 2026 </w:t>
      </w:r>
    </w:p>
    <w:p w14:paraId="792468E8" w14:textId="77777777" w:rsidR="00533BB9" w:rsidRPr="00533BB9" w:rsidRDefault="00533BB9" w:rsidP="00533BB9">
      <w:pPr>
        <w:spacing w:after="0"/>
        <w:rPr>
          <w:b/>
          <w:bCs/>
        </w:rPr>
      </w:pPr>
      <w:r w:rsidRPr="00533BB9">
        <w:rPr>
          <w:b/>
          <w:bCs/>
        </w:rPr>
        <w:t>Council Leadership for 2026–27</w:t>
      </w:r>
    </w:p>
    <w:p w14:paraId="04D97569" w14:textId="77777777" w:rsidR="00533BB9" w:rsidRPr="00533BB9" w:rsidRDefault="00533BB9" w:rsidP="00533BB9">
      <w:pPr>
        <w:spacing w:after="0"/>
      </w:pPr>
      <w:r w:rsidRPr="00533BB9">
        <w:t>Councillors elected the following positions for the forthcoming year:</w:t>
      </w:r>
    </w:p>
    <w:p w14:paraId="2579EAA1" w14:textId="77777777" w:rsidR="00533BB9" w:rsidRPr="00533BB9" w:rsidRDefault="00533BB9" w:rsidP="00533BB9">
      <w:pPr>
        <w:numPr>
          <w:ilvl w:val="0"/>
          <w:numId w:val="1"/>
        </w:numPr>
        <w:spacing w:after="0"/>
      </w:pPr>
      <w:r w:rsidRPr="00533BB9">
        <w:rPr>
          <w:b/>
          <w:bCs/>
        </w:rPr>
        <w:t>Chairman:</w:t>
      </w:r>
      <w:r w:rsidRPr="00533BB9">
        <w:t xml:space="preserve"> Cllr P Oxley</w:t>
      </w:r>
    </w:p>
    <w:p w14:paraId="512ADFC7" w14:textId="77777777" w:rsidR="00533BB9" w:rsidRPr="00533BB9" w:rsidRDefault="00533BB9" w:rsidP="00533BB9">
      <w:pPr>
        <w:numPr>
          <w:ilvl w:val="0"/>
          <w:numId w:val="1"/>
        </w:numPr>
        <w:spacing w:after="0"/>
      </w:pPr>
      <w:r w:rsidRPr="00533BB9">
        <w:rPr>
          <w:b/>
          <w:bCs/>
        </w:rPr>
        <w:t>Vice Chairman:</w:t>
      </w:r>
      <w:r w:rsidRPr="00533BB9">
        <w:t xml:space="preserve"> Cllr M Rossi</w:t>
      </w:r>
    </w:p>
    <w:p w14:paraId="62819267" w14:textId="1FDA731B" w:rsidR="00533BB9" w:rsidRDefault="00533BB9" w:rsidP="00533BB9">
      <w:pPr>
        <w:spacing w:after="0"/>
      </w:pPr>
      <w:r w:rsidRPr="00533BB9">
        <w:t>The Council also confirmed membership of several working groups, including the Rural Housing Needs Working Group and Staffing Working Group.</w:t>
      </w:r>
    </w:p>
    <w:p w14:paraId="02DB713B" w14:textId="77777777" w:rsidR="00533BB9" w:rsidRPr="00533BB9" w:rsidRDefault="00533BB9" w:rsidP="00533BB9">
      <w:pPr>
        <w:spacing w:after="0" w:line="240" w:lineRule="auto"/>
      </w:pPr>
    </w:p>
    <w:p w14:paraId="671193B0" w14:textId="0DB1C975" w:rsidR="00533BB9" w:rsidRPr="00533BB9" w:rsidRDefault="00533BB9" w:rsidP="00533BB9">
      <w:pPr>
        <w:spacing w:after="0"/>
        <w:rPr>
          <w:b/>
          <w:bCs/>
        </w:rPr>
      </w:pPr>
      <w:r w:rsidRPr="00533BB9">
        <w:rPr>
          <w:b/>
          <w:bCs/>
        </w:rPr>
        <w:t>Highways and Road Updates</w:t>
      </w:r>
      <w:r>
        <w:rPr>
          <w:b/>
          <w:bCs/>
        </w:rPr>
        <w:t xml:space="preserve"> - </w:t>
      </w:r>
      <w:r w:rsidRPr="00533BB9">
        <w:t>Staffordshire County Council provided updates on planned road resurfacing works. The following roads are expected to be resurfaced later this year:</w:t>
      </w:r>
    </w:p>
    <w:p w14:paraId="285BAB6C" w14:textId="77777777" w:rsidR="00533BB9" w:rsidRPr="00533BB9" w:rsidRDefault="00533BB9" w:rsidP="00533BB9">
      <w:pPr>
        <w:numPr>
          <w:ilvl w:val="0"/>
          <w:numId w:val="2"/>
        </w:numPr>
        <w:spacing w:after="0"/>
      </w:pPr>
      <w:r w:rsidRPr="00533BB9">
        <w:t>Bradley Lane</w:t>
      </w:r>
    </w:p>
    <w:p w14:paraId="5FCC089A" w14:textId="77777777" w:rsidR="00533BB9" w:rsidRPr="00533BB9" w:rsidRDefault="00533BB9" w:rsidP="00533BB9">
      <w:pPr>
        <w:numPr>
          <w:ilvl w:val="0"/>
          <w:numId w:val="2"/>
        </w:numPr>
        <w:spacing w:after="0"/>
      </w:pPr>
      <w:r w:rsidRPr="00533BB9">
        <w:t>Littywood Lane</w:t>
      </w:r>
    </w:p>
    <w:p w14:paraId="3172E8E4" w14:textId="77777777" w:rsidR="00533BB9" w:rsidRPr="00533BB9" w:rsidRDefault="00533BB9" w:rsidP="00533BB9">
      <w:pPr>
        <w:numPr>
          <w:ilvl w:val="0"/>
          <w:numId w:val="2"/>
        </w:numPr>
        <w:spacing w:after="0"/>
      </w:pPr>
      <w:r w:rsidRPr="00533BB9">
        <w:t>Common Lane</w:t>
      </w:r>
    </w:p>
    <w:p w14:paraId="205D50B7" w14:textId="77777777" w:rsidR="00533BB9" w:rsidRPr="00533BB9" w:rsidRDefault="00533BB9" w:rsidP="00533BB9">
      <w:pPr>
        <w:numPr>
          <w:ilvl w:val="0"/>
          <w:numId w:val="2"/>
        </w:numPr>
        <w:spacing w:after="0"/>
      </w:pPr>
      <w:r w:rsidRPr="00533BB9">
        <w:t>Cowley Lane</w:t>
      </w:r>
    </w:p>
    <w:p w14:paraId="36EE46CF" w14:textId="77777777" w:rsidR="00533BB9" w:rsidRPr="00533BB9" w:rsidRDefault="00533BB9" w:rsidP="00533BB9">
      <w:pPr>
        <w:spacing w:after="0"/>
      </w:pPr>
      <w:r w:rsidRPr="00533BB9">
        <w:t>Concerns have also been raised regarding the condition of:</w:t>
      </w:r>
    </w:p>
    <w:p w14:paraId="6E1F543B" w14:textId="77777777" w:rsidR="00533BB9" w:rsidRPr="00533BB9" w:rsidRDefault="00533BB9" w:rsidP="00533BB9">
      <w:pPr>
        <w:numPr>
          <w:ilvl w:val="0"/>
          <w:numId w:val="3"/>
        </w:numPr>
        <w:spacing w:after="0"/>
      </w:pPr>
      <w:r w:rsidRPr="00533BB9">
        <w:t>Oak Lane</w:t>
      </w:r>
    </w:p>
    <w:p w14:paraId="42EF3DE4" w14:textId="77777777" w:rsidR="00533BB9" w:rsidRPr="00533BB9" w:rsidRDefault="00533BB9" w:rsidP="00533BB9">
      <w:pPr>
        <w:numPr>
          <w:ilvl w:val="0"/>
          <w:numId w:val="3"/>
        </w:numPr>
        <w:spacing w:after="0"/>
      </w:pPr>
      <w:r w:rsidRPr="00533BB9">
        <w:t>Barton Lane</w:t>
      </w:r>
    </w:p>
    <w:p w14:paraId="6F262160" w14:textId="77777777" w:rsidR="00533BB9" w:rsidRPr="00533BB9" w:rsidRDefault="00533BB9" w:rsidP="00533BB9">
      <w:pPr>
        <w:numPr>
          <w:ilvl w:val="0"/>
          <w:numId w:val="3"/>
        </w:numPr>
        <w:spacing w:after="0"/>
      </w:pPr>
      <w:r w:rsidRPr="00533BB9">
        <w:t>Holly Lane / Wells Lane corner</w:t>
      </w:r>
    </w:p>
    <w:p w14:paraId="24DB6001" w14:textId="77777777" w:rsidR="00533BB9" w:rsidRPr="00533BB9" w:rsidRDefault="00533BB9" w:rsidP="00533BB9">
      <w:pPr>
        <w:numPr>
          <w:ilvl w:val="0"/>
          <w:numId w:val="3"/>
        </w:numPr>
        <w:spacing w:after="0"/>
      </w:pPr>
      <w:r w:rsidRPr="00533BB9">
        <w:t>Shredicote Lane</w:t>
      </w:r>
    </w:p>
    <w:p w14:paraId="60AD166D" w14:textId="33576168" w:rsidR="00533BB9" w:rsidRDefault="00533BB9" w:rsidP="00533BB9">
      <w:pPr>
        <w:spacing w:after="0"/>
      </w:pPr>
      <w:r w:rsidRPr="00533BB9">
        <w:t>The issue relating to the protruding wall at Mitton Lane has also been referred for further investigation.</w:t>
      </w:r>
    </w:p>
    <w:p w14:paraId="5DFA43A1" w14:textId="77777777" w:rsidR="00533BB9" w:rsidRPr="00533BB9" w:rsidRDefault="00533BB9" w:rsidP="00533BB9">
      <w:pPr>
        <w:spacing w:after="0" w:line="240" w:lineRule="auto"/>
      </w:pPr>
    </w:p>
    <w:p w14:paraId="1F04FD82" w14:textId="5ED46FFE" w:rsidR="00533BB9" w:rsidRDefault="00533BB9" w:rsidP="00533BB9">
      <w:pPr>
        <w:spacing w:after="0"/>
        <w:rPr>
          <w:b/>
          <w:bCs/>
        </w:rPr>
      </w:pPr>
      <w:r w:rsidRPr="00533BB9">
        <w:rPr>
          <w:b/>
          <w:bCs/>
        </w:rPr>
        <w:t>Rural Housing Needs Project</w:t>
      </w:r>
      <w:r>
        <w:rPr>
          <w:b/>
          <w:bCs/>
        </w:rPr>
        <w:t xml:space="preserve"> - </w:t>
      </w:r>
      <w:r w:rsidRPr="00533BB9">
        <w:t>The Council received an update regarding the Rural Housing Needs Project.</w:t>
      </w:r>
      <w:r>
        <w:rPr>
          <w:b/>
          <w:bCs/>
        </w:rPr>
        <w:t xml:space="preserve"> </w:t>
      </w:r>
      <w:r w:rsidRPr="00533BB9">
        <w:t xml:space="preserve">Members discussed recent independent liaison work undertaken in connection with the project. The Council agreed to continue supporting the project at this stage. </w:t>
      </w:r>
    </w:p>
    <w:p w14:paraId="163D338C" w14:textId="77777777" w:rsidR="00533BB9" w:rsidRPr="00533BB9" w:rsidRDefault="00533BB9" w:rsidP="00533BB9">
      <w:pPr>
        <w:spacing w:after="0"/>
        <w:rPr>
          <w:b/>
          <w:bCs/>
        </w:rPr>
      </w:pPr>
    </w:p>
    <w:p w14:paraId="13FA7B8A" w14:textId="41882E63" w:rsidR="00533BB9" w:rsidRPr="00533BB9" w:rsidRDefault="00533BB9" w:rsidP="00533BB9">
      <w:pPr>
        <w:spacing w:after="0"/>
        <w:rPr>
          <w:b/>
          <w:bCs/>
        </w:rPr>
      </w:pPr>
      <w:r w:rsidRPr="00533BB9">
        <w:rPr>
          <w:b/>
          <w:bCs/>
        </w:rPr>
        <w:t>Mobile Mast Project</w:t>
      </w:r>
      <w:r>
        <w:rPr>
          <w:b/>
          <w:bCs/>
        </w:rPr>
        <w:t xml:space="preserve"> - </w:t>
      </w:r>
      <w:r w:rsidRPr="00533BB9">
        <w:t>The Council received updated survey information regarding mobile phone coverage within Bradley.</w:t>
      </w:r>
      <w:r>
        <w:rPr>
          <w:b/>
          <w:bCs/>
        </w:rPr>
        <w:t xml:space="preserve"> </w:t>
      </w:r>
      <w:r w:rsidRPr="00533BB9">
        <w:t xml:space="preserve">Results indicated that approximately </w:t>
      </w:r>
      <w:r w:rsidRPr="00533BB9">
        <w:rPr>
          <w:b/>
          <w:bCs/>
        </w:rPr>
        <w:t>69% of respondents support the installation of a new mobile mast</w:t>
      </w:r>
      <w:r w:rsidRPr="00533BB9">
        <w:t xml:space="preserve"> to improve coverage within the parish.</w:t>
      </w:r>
      <w:r>
        <w:rPr>
          <w:b/>
          <w:bCs/>
        </w:rPr>
        <w:t xml:space="preserve"> </w:t>
      </w:r>
      <w:r w:rsidRPr="00533BB9">
        <w:t>Atlas Tower Group has now approached local landowners regarding possible locations. Once a potential site has been identified, a public meeting will be arranged to allow residents to receive further information and provide feedback.</w:t>
      </w:r>
    </w:p>
    <w:p w14:paraId="4D015863" w14:textId="20685D6A" w:rsidR="00533BB9" w:rsidRPr="00533BB9" w:rsidRDefault="00533BB9" w:rsidP="00533BB9">
      <w:pPr>
        <w:spacing w:after="0"/>
      </w:pPr>
    </w:p>
    <w:p w14:paraId="47A89CF0" w14:textId="77777777" w:rsidR="00533BB9" w:rsidRPr="00533BB9" w:rsidRDefault="00533BB9" w:rsidP="00533BB9">
      <w:pPr>
        <w:spacing w:after="0"/>
        <w:rPr>
          <w:b/>
          <w:bCs/>
        </w:rPr>
      </w:pPr>
      <w:r w:rsidRPr="00533BB9">
        <w:rPr>
          <w:b/>
          <w:bCs/>
        </w:rPr>
        <w:t>Community Matters</w:t>
      </w:r>
    </w:p>
    <w:p w14:paraId="2A998E43" w14:textId="77777777" w:rsidR="00533BB9" w:rsidRPr="00533BB9" w:rsidRDefault="00533BB9" w:rsidP="00533BB9">
      <w:pPr>
        <w:spacing w:after="0"/>
      </w:pPr>
      <w:r w:rsidRPr="00533BB9">
        <w:t>Additional matters discussed included:</w:t>
      </w:r>
    </w:p>
    <w:p w14:paraId="5FF36978" w14:textId="77777777" w:rsidR="00533BB9" w:rsidRPr="00533BB9" w:rsidRDefault="00533BB9" w:rsidP="00533BB9">
      <w:pPr>
        <w:numPr>
          <w:ilvl w:val="0"/>
          <w:numId w:val="4"/>
        </w:numPr>
        <w:spacing w:after="0"/>
      </w:pPr>
      <w:r w:rsidRPr="00533BB9">
        <w:t>Updates requested regarding removal of tree stumps on Malthouse Lane</w:t>
      </w:r>
    </w:p>
    <w:p w14:paraId="1822053A" w14:textId="77777777" w:rsidR="00533BB9" w:rsidRPr="00533BB9" w:rsidRDefault="00533BB9" w:rsidP="00533BB9">
      <w:pPr>
        <w:numPr>
          <w:ilvl w:val="0"/>
          <w:numId w:val="4"/>
        </w:numPr>
        <w:spacing w:after="0"/>
      </w:pPr>
      <w:r w:rsidRPr="00533BB9">
        <w:t>Concerns raised regarding village maintenance work not yet carried out this year</w:t>
      </w:r>
    </w:p>
    <w:p w14:paraId="4213C1B8" w14:textId="77777777" w:rsidR="00533BB9" w:rsidRDefault="00533BB9" w:rsidP="00533BB9">
      <w:pPr>
        <w:numPr>
          <w:ilvl w:val="0"/>
          <w:numId w:val="4"/>
        </w:numPr>
        <w:spacing w:after="0"/>
      </w:pPr>
      <w:r w:rsidRPr="00533BB9">
        <w:t>Defibrillator training events taking place within the parish</w:t>
      </w:r>
    </w:p>
    <w:p w14:paraId="27B07154" w14:textId="0569ACB8" w:rsidR="00533BB9" w:rsidRPr="00533BB9" w:rsidRDefault="00533BB9" w:rsidP="00533BB9">
      <w:pPr>
        <w:spacing w:after="0"/>
      </w:pPr>
      <w:r w:rsidRPr="00533BB9">
        <w:rPr>
          <w:b/>
          <w:bCs/>
        </w:rPr>
        <w:lastRenderedPageBreak/>
        <w:t>Governance and Finance</w:t>
      </w:r>
    </w:p>
    <w:p w14:paraId="36F85E2F" w14:textId="77777777" w:rsidR="00533BB9" w:rsidRPr="00533BB9" w:rsidRDefault="00533BB9" w:rsidP="00533BB9">
      <w:pPr>
        <w:spacing w:after="0"/>
      </w:pPr>
      <w:r w:rsidRPr="00533BB9">
        <w:t>The Council approved:</w:t>
      </w:r>
    </w:p>
    <w:p w14:paraId="71421387" w14:textId="77777777" w:rsidR="00533BB9" w:rsidRPr="00533BB9" w:rsidRDefault="00533BB9" w:rsidP="00533BB9">
      <w:pPr>
        <w:numPr>
          <w:ilvl w:val="0"/>
          <w:numId w:val="5"/>
        </w:numPr>
        <w:spacing w:after="0"/>
      </w:pPr>
      <w:r w:rsidRPr="00533BB9">
        <w:t>Annual Governance and Accounting Statements for 2025–26</w:t>
      </w:r>
    </w:p>
    <w:p w14:paraId="0EF415CF" w14:textId="77777777" w:rsidR="00533BB9" w:rsidRPr="00533BB9" w:rsidRDefault="00533BB9" w:rsidP="00533BB9">
      <w:pPr>
        <w:numPr>
          <w:ilvl w:val="0"/>
          <w:numId w:val="5"/>
        </w:numPr>
        <w:spacing w:after="0"/>
      </w:pPr>
      <w:r w:rsidRPr="00533BB9">
        <w:t>Internal Audit Report</w:t>
      </w:r>
    </w:p>
    <w:p w14:paraId="44F5721A" w14:textId="77777777" w:rsidR="00533BB9" w:rsidRPr="00533BB9" w:rsidRDefault="00533BB9" w:rsidP="00533BB9">
      <w:pPr>
        <w:numPr>
          <w:ilvl w:val="0"/>
          <w:numId w:val="5"/>
        </w:numPr>
        <w:spacing w:after="0"/>
      </w:pPr>
      <w:r w:rsidRPr="00533BB9">
        <w:t>Bank reconciliation and financial approvals</w:t>
      </w:r>
    </w:p>
    <w:p w14:paraId="1727295D" w14:textId="77777777" w:rsidR="00533BB9" w:rsidRPr="00533BB9" w:rsidRDefault="00533BB9" w:rsidP="00533BB9">
      <w:pPr>
        <w:numPr>
          <w:ilvl w:val="0"/>
          <w:numId w:val="5"/>
        </w:numPr>
        <w:spacing w:after="0"/>
      </w:pPr>
      <w:r w:rsidRPr="00533BB9">
        <w:t>Re-adoption of Council policies and procedures</w:t>
      </w:r>
    </w:p>
    <w:p w14:paraId="15CC4615" w14:textId="70C95A21" w:rsidR="00533BB9" w:rsidRDefault="00533BB9" w:rsidP="00533BB9">
      <w:pPr>
        <w:spacing w:after="0"/>
      </w:pPr>
      <w:r w:rsidRPr="00533BB9">
        <w:t xml:space="preserve">The Council also confirmed that public inspection rights for the accounts will commence from </w:t>
      </w:r>
      <w:r w:rsidRPr="00533BB9">
        <w:rPr>
          <w:b/>
          <w:bCs/>
        </w:rPr>
        <w:t>3rd June 2026 to 14th July 2026</w:t>
      </w:r>
      <w:r w:rsidRPr="00533BB9">
        <w:t>.</w:t>
      </w:r>
    </w:p>
    <w:p w14:paraId="73DE36B0" w14:textId="77777777" w:rsidR="00533BB9" w:rsidRPr="00533BB9" w:rsidRDefault="00533BB9" w:rsidP="00533BB9">
      <w:pPr>
        <w:spacing w:after="0"/>
      </w:pPr>
    </w:p>
    <w:p w14:paraId="58A9623A" w14:textId="77777777" w:rsidR="00533BB9" w:rsidRPr="00533BB9" w:rsidRDefault="00533BB9" w:rsidP="00533BB9">
      <w:pPr>
        <w:spacing w:after="0"/>
        <w:rPr>
          <w:b/>
          <w:bCs/>
        </w:rPr>
      </w:pPr>
      <w:r w:rsidRPr="00533BB9">
        <w:rPr>
          <w:b/>
          <w:bCs/>
        </w:rPr>
        <w:t>Future Meetings</w:t>
      </w:r>
    </w:p>
    <w:p w14:paraId="5A33209A" w14:textId="5D160CB8" w:rsidR="00533BB9" w:rsidRPr="00533BB9" w:rsidRDefault="00533BB9" w:rsidP="00533BB9">
      <w:pPr>
        <w:spacing w:after="0"/>
      </w:pPr>
      <w:r w:rsidRPr="00533BB9">
        <w:t>The next Parish Council meeting will take place on</w:t>
      </w:r>
      <w:r w:rsidRPr="00533BB9">
        <w:t xml:space="preserve"> </w:t>
      </w:r>
      <w:r w:rsidRPr="00533BB9">
        <w:t>Tuesday 14th July 2026</w:t>
      </w:r>
      <w:r w:rsidRPr="00533BB9">
        <w:t xml:space="preserve"> </w:t>
      </w:r>
      <w:r w:rsidRPr="00533BB9">
        <w:t>7:00pm</w:t>
      </w:r>
      <w:r w:rsidRPr="00533BB9">
        <w:t xml:space="preserve"> at</w:t>
      </w:r>
      <w:r>
        <w:t xml:space="preserve"> </w:t>
      </w:r>
      <w:r w:rsidRPr="00533BB9">
        <w:t>Bradley Village Hall</w:t>
      </w:r>
      <w:r>
        <w:t xml:space="preserve"> </w:t>
      </w:r>
      <w:r w:rsidRPr="00533BB9">
        <w:t>Members of the public are welcome to attend.</w:t>
      </w:r>
    </w:p>
    <w:p w14:paraId="4AE4296B" w14:textId="77777777" w:rsidR="00533BB9" w:rsidRDefault="00533BB9" w:rsidP="00533BB9">
      <w:pPr>
        <w:spacing w:after="0"/>
      </w:pPr>
    </w:p>
    <w:p w14:paraId="7676A443" w14:textId="31F2CE61" w:rsidR="00533BB9" w:rsidRPr="00533BB9" w:rsidRDefault="00533BB9" w:rsidP="00533BB9">
      <w:pPr>
        <w:spacing w:after="0"/>
      </w:pPr>
      <w:r w:rsidRPr="00533BB9">
        <w:t>For further information, agendas, minutes, and parish updates, please contact the Parish Clerk or visit the Parish Council website.</w:t>
      </w:r>
    </w:p>
    <w:p w14:paraId="23F16A4F" w14:textId="77777777" w:rsidR="00A436C5" w:rsidRDefault="00A436C5" w:rsidP="00533BB9">
      <w:pPr>
        <w:spacing w:after="0"/>
      </w:pPr>
    </w:p>
    <w:sectPr w:rsidR="00A43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4715"/>
    <w:multiLevelType w:val="multilevel"/>
    <w:tmpl w:val="49E6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51B21"/>
    <w:multiLevelType w:val="multilevel"/>
    <w:tmpl w:val="EEA8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719F0"/>
    <w:multiLevelType w:val="multilevel"/>
    <w:tmpl w:val="87C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A73CA"/>
    <w:multiLevelType w:val="multilevel"/>
    <w:tmpl w:val="BC9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B3B01"/>
    <w:multiLevelType w:val="multilevel"/>
    <w:tmpl w:val="CD5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087645">
    <w:abstractNumId w:val="1"/>
  </w:num>
  <w:num w:numId="2" w16cid:durableId="676542508">
    <w:abstractNumId w:val="0"/>
  </w:num>
  <w:num w:numId="3" w16cid:durableId="219559466">
    <w:abstractNumId w:val="2"/>
  </w:num>
  <w:num w:numId="4" w16cid:durableId="2128504674">
    <w:abstractNumId w:val="3"/>
  </w:num>
  <w:num w:numId="5" w16cid:durableId="836699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B9"/>
    <w:rsid w:val="004D7768"/>
    <w:rsid w:val="00533BB9"/>
    <w:rsid w:val="006C11D4"/>
    <w:rsid w:val="00732ED1"/>
    <w:rsid w:val="00A436C5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06A3"/>
  <w15:chartTrackingRefBased/>
  <w15:docId w15:val="{5FDAAACD-699F-455C-8388-198EE3DC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1</cp:revision>
  <dcterms:created xsi:type="dcterms:W3CDTF">2026-05-13T08:52:00Z</dcterms:created>
  <dcterms:modified xsi:type="dcterms:W3CDTF">2026-05-13T09:00:00Z</dcterms:modified>
</cp:coreProperties>
</file>