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65741" w14:textId="2DC37A94" w:rsidR="008D1007" w:rsidRPr="00C278ED" w:rsidRDefault="00732412" w:rsidP="00EC0A57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Style w:val="EndnoteReference"/>
          <w:rFonts w:ascii="Arial" w:hAnsi="Arial" w:cs="Arial"/>
          <w:b/>
          <w:bCs/>
          <w:sz w:val="32"/>
          <w:szCs w:val="32"/>
        </w:rPr>
        <w:endnoteReference w:id="1"/>
      </w:r>
      <w:r w:rsidR="00C76BBA" w:rsidRPr="00C278ED">
        <w:rPr>
          <w:rFonts w:ascii="Arial" w:hAnsi="Arial" w:cs="Arial"/>
          <w:b/>
          <w:bCs/>
          <w:sz w:val="32"/>
          <w:szCs w:val="32"/>
        </w:rPr>
        <w:t>PUBLIC NOTICE</w:t>
      </w:r>
    </w:p>
    <w:p w14:paraId="610B6CBB" w14:textId="0F1B423E" w:rsidR="00E531C4" w:rsidRPr="00C278ED" w:rsidRDefault="00C76BBA" w:rsidP="00E531C4">
      <w:pPr>
        <w:spacing w:after="0"/>
        <w:rPr>
          <w:rFonts w:ascii="Arial" w:hAnsi="Arial" w:cs="Arial"/>
        </w:rPr>
      </w:pPr>
      <w:r w:rsidRPr="00C278ED">
        <w:rPr>
          <w:rFonts w:ascii="Arial" w:hAnsi="Arial" w:cs="Arial"/>
        </w:rPr>
        <w:t xml:space="preserve">Parish </w:t>
      </w:r>
      <w:r w:rsidR="004F2F06" w:rsidRPr="00C278ED">
        <w:rPr>
          <w:rFonts w:ascii="Arial" w:hAnsi="Arial" w:cs="Arial"/>
        </w:rPr>
        <w:t>c</w:t>
      </w:r>
      <w:r w:rsidRPr="00C278ED">
        <w:rPr>
          <w:rFonts w:ascii="Arial" w:hAnsi="Arial" w:cs="Arial"/>
        </w:rPr>
        <w:t xml:space="preserve">ouncillors are hereby </w:t>
      </w:r>
      <w:r w:rsidR="00D46E25" w:rsidRPr="00C278ED">
        <w:rPr>
          <w:rFonts w:ascii="Arial" w:hAnsi="Arial" w:cs="Arial"/>
        </w:rPr>
        <w:t>summoned</w:t>
      </w:r>
      <w:r w:rsidRPr="00C278ED">
        <w:rPr>
          <w:rFonts w:ascii="Arial" w:hAnsi="Arial" w:cs="Arial"/>
        </w:rPr>
        <w:t xml:space="preserve"> to attend</w:t>
      </w:r>
      <w:r w:rsidR="00D46E25" w:rsidRPr="00C278ED">
        <w:rPr>
          <w:rFonts w:ascii="Arial" w:hAnsi="Arial" w:cs="Arial"/>
        </w:rPr>
        <w:t>:</w:t>
      </w:r>
    </w:p>
    <w:p w14:paraId="6C448B0C" w14:textId="6972EDE4" w:rsidR="00D46E25" w:rsidRPr="00C278ED" w:rsidRDefault="009F4131" w:rsidP="0061765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Full p</w:t>
      </w:r>
      <w:r w:rsidR="00D46E25" w:rsidRPr="00C278ED">
        <w:rPr>
          <w:rFonts w:ascii="Arial" w:hAnsi="Arial" w:cs="Arial"/>
        </w:rPr>
        <w:t xml:space="preserve">arish </w:t>
      </w:r>
      <w:r w:rsidR="005574D8" w:rsidRPr="00C278ED">
        <w:rPr>
          <w:rFonts w:ascii="Arial" w:hAnsi="Arial" w:cs="Arial"/>
        </w:rPr>
        <w:t>c</w:t>
      </w:r>
      <w:r w:rsidR="00D46E25" w:rsidRPr="00C278ED">
        <w:rPr>
          <w:rFonts w:ascii="Arial" w:hAnsi="Arial" w:cs="Arial"/>
        </w:rPr>
        <w:t xml:space="preserve">ouncil </w:t>
      </w:r>
      <w:r w:rsidR="001471AF" w:rsidRPr="00C278ED">
        <w:rPr>
          <w:rFonts w:ascii="Arial" w:hAnsi="Arial" w:cs="Arial"/>
        </w:rPr>
        <w:t>m</w:t>
      </w:r>
      <w:r w:rsidR="00D46E25" w:rsidRPr="00C278ED">
        <w:rPr>
          <w:rFonts w:ascii="Arial" w:hAnsi="Arial" w:cs="Arial"/>
        </w:rPr>
        <w:t>eeting</w:t>
      </w:r>
      <w:r w:rsidR="001471AF" w:rsidRPr="00C278ED">
        <w:rPr>
          <w:rFonts w:ascii="Arial" w:hAnsi="Arial" w:cs="Arial"/>
        </w:rPr>
        <w:t xml:space="preserve"> </w:t>
      </w:r>
      <w:r w:rsidR="00D46E25" w:rsidRPr="00C278ED">
        <w:rPr>
          <w:rFonts w:ascii="Arial" w:hAnsi="Arial" w:cs="Arial"/>
        </w:rPr>
        <w:t>held at:</w:t>
      </w:r>
      <w:r w:rsidR="00617656">
        <w:rPr>
          <w:rFonts w:ascii="Arial" w:hAnsi="Arial" w:cs="Arial"/>
        </w:rPr>
        <w:t xml:space="preserve"> </w:t>
      </w:r>
      <w:r w:rsidR="00E531C4">
        <w:rPr>
          <w:rFonts w:ascii="Arial" w:hAnsi="Arial" w:cs="Arial"/>
        </w:rPr>
        <w:tab/>
      </w:r>
      <w:r w:rsidR="00041606" w:rsidRPr="00C278ED">
        <w:rPr>
          <w:rFonts w:ascii="Arial" w:hAnsi="Arial" w:cs="Arial"/>
        </w:rPr>
        <w:t xml:space="preserve">Bradley Village Hall, Church Lane, Bradley </w:t>
      </w:r>
      <w:r w:rsidR="00153F10" w:rsidRPr="00C278ED">
        <w:rPr>
          <w:rFonts w:ascii="Arial" w:hAnsi="Arial" w:cs="Arial"/>
        </w:rPr>
        <w:t>ST18 9DY</w:t>
      </w:r>
    </w:p>
    <w:p w14:paraId="0D35A1A1" w14:textId="77777777" w:rsidR="00E531C4" w:rsidRDefault="00D46E25" w:rsidP="00617656">
      <w:pPr>
        <w:spacing w:after="0"/>
        <w:rPr>
          <w:rFonts w:ascii="Arial" w:hAnsi="Arial" w:cs="Arial"/>
        </w:rPr>
      </w:pPr>
      <w:r w:rsidRPr="00C278ED">
        <w:rPr>
          <w:rFonts w:ascii="Arial" w:hAnsi="Arial" w:cs="Arial"/>
        </w:rPr>
        <w:t>On</w:t>
      </w:r>
      <w:r w:rsidR="00617656">
        <w:rPr>
          <w:rFonts w:ascii="Arial" w:hAnsi="Arial" w:cs="Arial"/>
        </w:rPr>
        <w:t>:</w:t>
      </w:r>
      <w:r w:rsidRPr="00C278ED">
        <w:rPr>
          <w:rFonts w:ascii="Arial" w:hAnsi="Arial" w:cs="Arial"/>
        </w:rPr>
        <w:t xml:space="preserve"> </w:t>
      </w:r>
      <w:r w:rsidR="00E531C4">
        <w:rPr>
          <w:rFonts w:ascii="Arial" w:hAnsi="Arial" w:cs="Arial"/>
        </w:rPr>
        <w:tab/>
      </w:r>
      <w:r w:rsidR="00E531C4">
        <w:rPr>
          <w:rFonts w:ascii="Arial" w:hAnsi="Arial" w:cs="Arial"/>
        </w:rPr>
        <w:tab/>
      </w:r>
      <w:r w:rsidR="00E531C4">
        <w:rPr>
          <w:rFonts w:ascii="Arial" w:hAnsi="Arial" w:cs="Arial"/>
        </w:rPr>
        <w:tab/>
      </w:r>
      <w:r w:rsidR="00E531C4">
        <w:rPr>
          <w:rFonts w:ascii="Arial" w:hAnsi="Arial" w:cs="Arial"/>
        </w:rPr>
        <w:tab/>
      </w:r>
      <w:r w:rsidR="00E531C4">
        <w:rPr>
          <w:rFonts w:ascii="Arial" w:hAnsi="Arial" w:cs="Arial"/>
        </w:rPr>
        <w:tab/>
      </w:r>
      <w:r w:rsidR="00153F10" w:rsidRPr="00C278ED">
        <w:rPr>
          <w:rFonts w:ascii="Arial" w:hAnsi="Arial" w:cs="Arial"/>
        </w:rPr>
        <w:t xml:space="preserve">Tuesday </w:t>
      </w:r>
      <w:r w:rsidR="00D55EF6" w:rsidRPr="00C278ED">
        <w:rPr>
          <w:rFonts w:ascii="Arial" w:hAnsi="Arial" w:cs="Arial"/>
        </w:rPr>
        <w:t>10</w:t>
      </w:r>
      <w:r w:rsidR="00D55EF6" w:rsidRPr="00C278ED">
        <w:rPr>
          <w:rFonts w:ascii="Arial" w:hAnsi="Arial" w:cs="Arial"/>
          <w:vertAlign w:val="superscript"/>
        </w:rPr>
        <w:t>th</w:t>
      </w:r>
      <w:r w:rsidR="00D55EF6" w:rsidRPr="00C278ED">
        <w:rPr>
          <w:rFonts w:ascii="Arial" w:hAnsi="Arial" w:cs="Arial"/>
        </w:rPr>
        <w:t xml:space="preserve"> March</w:t>
      </w:r>
      <w:r w:rsidR="00274555" w:rsidRPr="00C278ED">
        <w:rPr>
          <w:rFonts w:ascii="Arial" w:hAnsi="Arial" w:cs="Arial"/>
        </w:rPr>
        <w:t xml:space="preserve"> 2026</w:t>
      </w:r>
      <w:r w:rsidR="00DB14C5" w:rsidRPr="00C278ED">
        <w:rPr>
          <w:rFonts w:ascii="Arial" w:hAnsi="Arial" w:cs="Arial"/>
        </w:rPr>
        <w:t xml:space="preserve"> </w:t>
      </w:r>
    </w:p>
    <w:p w14:paraId="6832455D" w14:textId="750A9F76" w:rsidR="00D46E25" w:rsidRPr="00621197" w:rsidRDefault="00E531C4" w:rsidP="0061765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From: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46E25" w:rsidRPr="00C278ED">
        <w:rPr>
          <w:rFonts w:ascii="Arial" w:hAnsi="Arial" w:cs="Arial"/>
        </w:rPr>
        <w:t>7.</w:t>
      </w:r>
      <w:r w:rsidR="00BD4C5C" w:rsidRPr="00C278ED">
        <w:rPr>
          <w:rFonts w:ascii="Arial" w:hAnsi="Arial" w:cs="Arial"/>
        </w:rPr>
        <w:t>00</w:t>
      </w:r>
      <w:r w:rsidR="00D46E25" w:rsidRPr="00C278ED">
        <w:rPr>
          <w:rFonts w:ascii="Arial" w:hAnsi="Arial" w:cs="Arial"/>
        </w:rPr>
        <w:t>pm</w:t>
      </w:r>
    </w:p>
    <w:p w14:paraId="58FC9AF0" w14:textId="6C98B6FB" w:rsidR="00D46E25" w:rsidRPr="00C278ED" w:rsidRDefault="00D46E25" w:rsidP="00EC0A57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C278ED">
        <w:rPr>
          <w:rFonts w:ascii="Arial" w:hAnsi="Arial" w:cs="Arial"/>
          <w:b/>
          <w:bCs/>
          <w:sz w:val="24"/>
          <w:szCs w:val="24"/>
          <w:u w:val="single"/>
        </w:rPr>
        <w:t>AGENDA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10026"/>
      </w:tblGrid>
      <w:tr w:rsidR="00D46E25" w:rsidRPr="00C278ED" w14:paraId="38D2E168" w14:textId="77777777" w:rsidTr="00BB1311">
        <w:tc>
          <w:tcPr>
            <w:tcW w:w="606" w:type="dxa"/>
          </w:tcPr>
          <w:p w14:paraId="62900B40" w14:textId="3D63DB25" w:rsidR="00D46E25" w:rsidRPr="00EA4E0A" w:rsidRDefault="006E5596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EA4E0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6" w:type="dxa"/>
          </w:tcPr>
          <w:p w14:paraId="4B0C7AE1" w14:textId="7E6C9490" w:rsidR="00D46E25" w:rsidRPr="00EA4E0A" w:rsidRDefault="002F3613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EA4E0A">
              <w:rPr>
                <w:rFonts w:ascii="Arial" w:eastAsia="Times New Roman" w:hAnsi="Arial" w:cs="Arial"/>
                <w:sz w:val="18"/>
                <w:szCs w:val="18"/>
              </w:rPr>
              <w:t xml:space="preserve">Declaration of Interests on agenda items </w:t>
            </w:r>
            <w:r w:rsidR="008F2A50" w:rsidRPr="00EA4E0A">
              <w:rPr>
                <w:rFonts w:ascii="Arial" w:eastAsia="Times New Roman" w:hAnsi="Arial" w:cs="Arial"/>
                <w:sz w:val="18"/>
                <w:szCs w:val="18"/>
              </w:rPr>
              <w:t>and any dispensations grated</w:t>
            </w:r>
          </w:p>
        </w:tc>
      </w:tr>
      <w:tr w:rsidR="00D46E25" w:rsidRPr="00C278ED" w14:paraId="576E379C" w14:textId="77777777" w:rsidTr="00BB1311">
        <w:tc>
          <w:tcPr>
            <w:tcW w:w="606" w:type="dxa"/>
          </w:tcPr>
          <w:p w14:paraId="0D1E1A31" w14:textId="7DBA75BD" w:rsidR="00D46E25" w:rsidRPr="00EA4E0A" w:rsidRDefault="006E5596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EA4E0A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6" w:type="dxa"/>
          </w:tcPr>
          <w:p w14:paraId="56DF813F" w14:textId="5E789D45" w:rsidR="00F31B19" w:rsidRPr="00EA4E0A" w:rsidRDefault="002F3613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EA4E0A">
              <w:rPr>
                <w:rFonts w:ascii="Arial" w:eastAsia="Times New Roman" w:hAnsi="Arial" w:cs="Arial"/>
                <w:sz w:val="18"/>
                <w:szCs w:val="18"/>
              </w:rPr>
              <w:t xml:space="preserve">To receive Apologies </w:t>
            </w:r>
          </w:p>
        </w:tc>
      </w:tr>
      <w:tr w:rsidR="00D46E25" w:rsidRPr="00C278ED" w14:paraId="4BDDBD38" w14:textId="77777777" w:rsidTr="00BB1311">
        <w:tc>
          <w:tcPr>
            <w:tcW w:w="606" w:type="dxa"/>
          </w:tcPr>
          <w:p w14:paraId="3A5840D3" w14:textId="43E4B0E6" w:rsidR="00D46E25" w:rsidRPr="00EA4E0A" w:rsidRDefault="006E5596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EA4E0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6" w:type="dxa"/>
          </w:tcPr>
          <w:p w14:paraId="66BBC0BB" w14:textId="1D0EB41C" w:rsidR="00D46E25" w:rsidRPr="00EA4E0A" w:rsidRDefault="002F3613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EA4E0A">
              <w:rPr>
                <w:rFonts w:ascii="Arial" w:eastAsia="Times New Roman" w:hAnsi="Arial" w:cs="Arial"/>
                <w:sz w:val="18"/>
                <w:szCs w:val="18"/>
              </w:rPr>
              <w:t xml:space="preserve">Minutes of the last meeting – </w:t>
            </w:r>
            <w:r w:rsidR="00CE0FFC" w:rsidRPr="00EA4E0A">
              <w:rPr>
                <w:rFonts w:ascii="Arial" w:eastAsia="Times New Roman" w:hAnsi="Arial" w:cs="Arial"/>
                <w:sz w:val="18"/>
                <w:szCs w:val="18"/>
              </w:rPr>
              <w:t>13</w:t>
            </w:r>
            <w:r w:rsidR="00CE0FFC" w:rsidRPr="00EA4E0A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th</w:t>
            </w:r>
            <w:r w:rsidR="00CE0FFC" w:rsidRPr="00EA4E0A">
              <w:rPr>
                <w:rFonts w:ascii="Arial" w:eastAsia="Times New Roman" w:hAnsi="Arial" w:cs="Arial"/>
                <w:sz w:val="18"/>
                <w:szCs w:val="18"/>
              </w:rPr>
              <w:t xml:space="preserve"> January 2026</w:t>
            </w:r>
          </w:p>
        </w:tc>
      </w:tr>
      <w:tr w:rsidR="0072272E" w:rsidRPr="00C278ED" w14:paraId="16B63D3E" w14:textId="77777777" w:rsidTr="00BB1311">
        <w:tc>
          <w:tcPr>
            <w:tcW w:w="606" w:type="dxa"/>
          </w:tcPr>
          <w:p w14:paraId="7D7C5D59" w14:textId="73D6A81F" w:rsidR="0072272E" w:rsidRPr="00EA4E0A" w:rsidRDefault="006E5596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EA4E0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6" w:type="dxa"/>
          </w:tcPr>
          <w:p w14:paraId="27161F29" w14:textId="76279B4C" w:rsidR="001506AC" w:rsidRPr="00EA4E0A" w:rsidRDefault="0072272E" w:rsidP="00495A40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EA4E0A">
              <w:rPr>
                <w:rFonts w:ascii="Arial" w:eastAsia="Times New Roman" w:hAnsi="Arial" w:cs="Arial"/>
                <w:sz w:val="18"/>
                <w:szCs w:val="18"/>
              </w:rPr>
              <w:t xml:space="preserve">To </w:t>
            </w:r>
            <w:r w:rsidR="00C1450A" w:rsidRPr="00EA4E0A">
              <w:rPr>
                <w:rFonts w:ascii="Arial" w:eastAsia="Times New Roman" w:hAnsi="Arial" w:cs="Arial"/>
                <w:sz w:val="18"/>
                <w:szCs w:val="18"/>
              </w:rPr>
              <w:t>adjourn parish council meeting to allow for public participation</w:t>
            </w:r>
            <w:r w:rsidR="00A863CD" w:rsidRPr="00EA4E0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  <w:tr w:rsidR="00495A40" w:rsidRPr="00C278ED" w14:paraId="670864B6" w14:textId="77777777" w:rsidTr="00BB1311">
        <w:tc>
          <w:tcPr>
            <w:tcW w:w="606" w:type="dxa"/>
          </w:tcPr>
          <w:p w14:paraId="12DF00FB" w14:textId="3120CDDC" w:rsidR="00495A40" w:rsidRPr="00EA4E0A" w:rsidRDefault="00487AD8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EA4E0A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6" w:type="dxa"/>
          </w:tcPr>
          <w:p w14:paraId="10354799" w14:textId="3EAAC9CC" w:rsidR="00495A40" w:rsidRPr="00EA4E0A" w:rsidRDefault="00495A40" w:rsidP="00495A4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A4E0A">
              <w:rPr>
                <w:rFonts w:ascii="Arial" w:eastAsia="Times New Roman" w:hAnsi="Arial" w:cs="Arial"/>
                <w:sz w:val="18"/>
                <w:szCs w:val="18"/>
              </w:rPr>
              <w:t xml:space="preserve">Public participation - </w:t>
            </w:r>
            <w:r w:rsidRPr="00EA4E0A">
              <w:rPr>
                <w:rFonts w:ascii="Arial" w:hAnsi="Arial" w:cs="Arial"/>
                <w:sz w:val="18"/>
                <w:szCs w:val="18"/>
              </w:rPr>
              <w:t>Members of the public are invited to address the Council on any i</w:t>
            </w:r>
            <w:r w:rsidR="00D04A80" w:rsidRPr="00EA4E0A">
              <w:rPr>
                <w:rFonts w:ascii="Arial" w:hAnsi="Arial" w:cs="Arial"/>
                <w:sz w:val="18"/>
                <w:szCs w:val="18"/>
              </w:rPr>
              <w:t>tem</w:t>
            </w:r>
            <w:r w:rsidRPr="00EA4E0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04A80" w:rsidRPr="00EA4E0A">
              <w:rPr>
                <w:rFonts w:ascii="Arial" w:hAnsi="Arial" w:cs="Arial"/>
                <w:sz w:val="18"/>
                <w:szCs w:val="18"/>
              </w:rPr>
              <w:t>on the agenda</w:t>
            </w:r>
            <w:r w:rsidR="00931937" w:rsidRPr="00EA4E0A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EA4E0A">
              <w:rPr>
                <w:rFonts w:ascii="Arial" w:hAnsi="Arial" w:cs="Arial"/>
                <w:sz w:val="18"/>
                <w:szCs w:val="18"/>
              </w:rPr>
              <w:t>for up to 5 minutes each, with the item lasting a maximum of 20 minutes.</w:t>
            </w:r>
          </w:p>
        </w:tc>
      </w:tr>
      <w:tr w:rsidR="00495A40" w:rsidRPr="00C278ED" w14:paraId="46500A4B" w14:textId="77777777" w:rsidTr="00BB1311">
        <w:tc>
          <w:tcPr>
            <w:tcW w:w="606" w:type="dxa"/>
          </w:tcPr>
          <w:p w14:paraId="6776B9DF" w14:textId="00E41B13" w:rsidR="00495A40" w:rsidRPr="00EA4E0A" w:rsidRDefault="00487AD8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EA4E0A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6" w:type="dxa"/>
          </w:tcPr>
          <w:p w14:paraId="50C590C7" w14:textId="65675FB4" w:rsidR="00495A40" w:rsidRPr="00EA4E0A" w:rsidRDefault="00E055F9" w:rsidP="00A863CD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EA4E0A">
              <w:rPr>
                <w:rFonts w:ascii="Arial" w:eastAsia="Times New Roman" w:hAnsi="Arial" w:cs="Arial"/>
                <w:sz w:val="18"/>
                <w:szCs w:val="18"/>
              </w:rPr>
              <w:t xml:space="preserve">To receive </w:t>
            </w:r>
            <w:r w:rsidR="00495A40" w:rsidRPr="00EA4E0A">
              <w:rPr>
                <w:rFonts w:ascii="Arial" w:eastAsia="Times New Roman" w:hAnsi="Arial" w:cs="Arial"/>
                <w:sz w:val="18"/>
                <w:szCs w:val="18"/>
              </w:rPr>
              <w:t>Stafford Borough Councillor</w:t>
            </w:r>
            <w:r w:rsidR="00FF071C" w:rsidRPr="00EA4E0A">
              <w:rPr>
                <w:rFonts w:ascii="Arial" w:eastAsia="Times New Roman" w:hAnsi="Arial" w:cs="Arial"/>
                <w:sz w:val="18"/>
                <w:szCs w:val="18"/>
              </w:rPr>
              <w:t xml:space="preserve"> report</w:t>
            </w:r>
          </w:p>
        </w:tc>
      </w:tr>
      <w:tr w:rsidR="00495A40" w:rsidRPr="00C278ED" w14:paraId="798F6622" w14:textId="77777777" w:rsidTr="00BB1311">
        <w:tc>
          <w:tcPr>
            <w:tcW w:w="606" w:type="dxa"/>
          </w:tcPr>
          <w:p w14:paraId="6EE95C05" w14:textId="7C9D4069" w:rsidR="00495A40" w:rsidRPr="00EA4E0A" w:rsidRDefault="00487AD8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EA4E0A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6" w:type="dxa"/>
          </w:tcPr>
          <w:p w14:paraId="097C1DC9" w14:textId="132BEC26" w:rsidR="00495A40" w:rsidRPr="00EA4E0A" w:rsidRDefault="00E055F9" w:rsidP="00A863CD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EA4E0A">
              <w:rPr>
                <w:rFonts w:ascii="Arial" w:eastAsia="Times New Roman" w:hAnsi="Arial" w:cs="Arial"/>
                <w:sz w:val="18"/>
                <w:szCs w:val="18"/>
              </w:rPr>
              <w:t xml:space="preserve">To receive </w:t>
            </w:r>
            <w:r w:rsidR="00495A40" w:rsidRPr="00EA4E0A">
              <w:rPr>
                <w:rFonts w:ascii="Arial" w:eastAsia="Times New Roman" w:hAnsi="Arial" w:cs="Arial"/>
                <w:sz w:val="18"/>
                <w:szCs w:val="18"/>
              </w:rPr>
              <w:t>Staffordshire County Councillor</w:t>
            </w:r>
            <w:r w:rsidR="00FF071C" w:rsidRPr="00EA4E0A">
              <w:rPr>
                <w:rFonts w:ascii="Arial" w:eastAsia="Times New Roman" w:hAnsi="Arial" w:cs="Arial"/>
                <w:sz w:val="18"/>
                <w:szCs w:val="18"/>
              </w:rPr>
              <w:t xml:space="preserve"> report</w:t>
            </w:r>
          </w:p>
        </w:tc>
      </w:tr>
      <w:tr w:rsidR="000534CB" w:rsidRPr="00C278ED" w14:paraId="32F359A2" w14:textId="77777777" w:rsidTr="00BB1311">
        <w:tc>
          <w:tcPr>
            <w:tcW w:w="606" w:type="dxa"/>
          </w:tcPr>
          <w:p w14:paraId="0813DC64" w14:textId="4F79E372" w:rsidR="000534CB" w:rsidRPr="00EA4E0A" w:rsidRDefault="00737E45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EA4E0A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6" w:type="dxa"/>
          </w:tcPr>
          <w:p w14:paraId="7CFA8CAA" w14:textId="7E279486" w:rsidR="000534CB" w:rsidRPr="00EA4E0A" w:rsidRDefault="000534CB" w:rsidP="00A863CD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EA4E0A">
              <w:rPr>
                <w:rFonts w:ascii="Arial" w:eastAsia="Times New Roman" w:hAnsi="Arial" w:cs="Arial"/>
                <w:sz w:val="18"/>
                <w:szCs w:val="18"/>
              </w:rPr>
              <w:t xml:space="preserve">To </w:t>
            </w:r>
            <w:r w:rsidR="00737E45" w:rsidRPr="00EA4E0A">
              <w:rPr>
                <w:rFonts w:ascii="Arial" w:eastAsia="Times New Roman" w:hAnsi="Arial" w:cs="Arial"/>
                <w:sz w:val="18"/>
                <w:szCs w:val="18"/>
              </w:rPr>
              <w:t>close the meeting to members of the public and continue with parish council business</w:t>
            </w:r>
          </w:p>
        </w:tc>
      </w:tr>
      <w:tr w:rsidR="00D46E25" w:rsidRPr="00C278ED" w14:paraId="2BA33544" w14:textId="77777777" w:rsidTr="00BB1311">
        <w:tc>
          <w:tcPr>
            <w:tcW w:w="606" w:type="dxa"/>
          </w:tcPr>
          <w:p w14:paraId="49202D04" w14:textId="290502E8" w:rsidR="00D46E25" w:rsidRPr="00EA4E0A" w:rsidRDefault="00737E45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EA4E0A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6" w:type="dxa"/>
          </w:tcPr>
          <w:p w14:paraId="726BC64C" w14:textId="454E41B2" w:rsidR="003457A7" w:rsidRPr="00EA4E0A" w:rsidRDefault="00BB4149" w:rsidP="0022037C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EA4E0A">
              <w:rPr>
                <w:rFonts w:ascii="Arial" w:eastAsia="Times New Roman" w:hAnsi="Arial" w:cs="Arial"/>
                <w:sz w:val="18"/>
                <w:szCs w:val="18"/>
              </w:rPr>
              <w:t>Consideration of new p</w:t>
            </w:r>
            <w:r w:rsidR="00D46E25" w:rsidRPr="00EA4E0A">
              <w:rPr>
                <w:rFonts w:ascii="Arial" w:eastAsia="Times New Roman" w:hAnsi="Arial" w:cs="Arial"/>
                <w:sz w:val="18"/>
                <w:szCs w:val="18"/>
              </w:rPr>
              <w:t>lanning</w:t>
            </w:r>
            <w:r w:rsidR="003F0808" w:rsidRPr="00EA4E0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EA4E0A">
              <w:rPr>
                <w:rFonts w:ascii="Arial" w:eastAsia="Times New Roman" w:hAnsi="Arial" w:cs="Arial"/>
                <w:sz w:val="18"/>
                <w:szCs w:val="18"/>
              </w:rPr>
              <w:t>applications</w:t>
            </w:r>
          </w:p>
        </w:tc>
      </w:tr>
      <w:tr w:rsidR="00DB14C5" w:rsidRPr="00C278ED" w14:paraId="00F86244" w14:textId="77777777" w:rsidTr="00BB1311">
        <w:tc>
          <w:tcPr>
            <w:tcW w:w="606" w:type="dxa"/>
          </w:tcPr>
          <w:p w14:paraId="06A742E9" w14:textId="185E900B" w:rsidR="00DB14C5" w:rsidRPr="00EA4E0A" w:rsidRDefault="00737E45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EA4E0A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6" w:type="dxa"/>
          </w:tcPr>
          <w:p w14:paraId="59BE9F76" w14:textId="2A768CAF" w:rsidR="00BD0094" w:rsidRPr="00EA4E0A" w:rsidRDefault="00DB14C5" w:rsidP="004D026A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EA4E0A">
              <w:rPr>
                <w:rFonts w:ascii="Arial" w:eastAsia="Times New Roman" w:hAnsi="Arial" w:cs="Arial"/>
                <w:sz w:val="18"/>
                <w:szCs w:val="18"/>
              </w:rPr>
              <w:t xml:space="preserve">Finance </w:t>
            </w:r>
          </w:p>
        </w:tc>
      </w:tr>
      <w:tr w:rsidR="00490F64" w:rsidRPr="00C278ED" w14:paraId="1AED89FD" w14:textId="77777777" w:rsidTr="00BB1311">
        <w:tc>
          <w:tcPr>
            <w:tcW w:w="606" w:type="dxa"/>
          </w:tcPr>
          <w:p w14:paraId="45B5757C" w14:textId="6D24566B" w:rsidR="00490F64" w:rsidRPr="00EA4E0A" w:rsidRDefault="00737E45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EA4E0A">
              <w:rPr>
                <w:rFonts w:ascii="Arial" w:eastAsia="Times New Roman" w:hAnsi="Arial" w:cs="Arial"/>
                <w:sz w:val="18"/>
                <w:szCs w:val="18"/>
              </w:rPr>
              <w:t>10.1</w:t>
            </w:r>
          </w:p>
        </w:tc>
        <w:tc>
          <w:tcPr>
            <w:tcW w:w="10026" w:type="dxa"/>
          </w:tcPr>
          <w:p w14:paraId="5D68DCDA" w14:textId="74533E2E" w:rsidR="00490F64" w:rsidRPr="00EA4E0A" w:rsidRDefault="00490F64" w:rsidP="004D026A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EA4E0A">
              <w:rPr>
                <w:rFonts w:ascii="Arial" w:eastAsia="Times New Roman" w:hAnsi="Arial" w:cs="Arial"/>
                <w:sz w:val="18"/>
                <w:szCs w:val="18"/>
              </w:rPr>
              <w:t xml:space="preserve">Payment approval  </w:t>
            </w:r>
          </w:p>
        </w:tc>
      </w:tr>
      <w:tr w:rsidR="00275581" w:rsidRPr="00C278ED" w14:paraId="1EB847FF" w14:textId="77777777" w:rsidTr="00BB1311">
        <w:tc>
          <w:tcPr>
            <w:tcW w:w="606" w:type="dxa"/>
          </w:tcPr>
          <w:p w14:paraId="39AE29AA" w14:textId="1FAE8D9D" w:rsidR="00275581" w:rsidRPr="00EA4E0A" w:rsidRDefault="00275581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EA4E0A">
              <w:rPr>
                <w:rFonts w:ascii="Arial" w:eastAsia="Times New Roman" w:hAnsi="Arial" w:cs="Arial"/>
                <w:sz w:val="18"/>
                <w:szCs w:val="18"/>
              </w:rPr>
              <w:t>10.2</w:t>
            </w:r>
          </w:p>
        </w:tc>
        <w:tc>
          <w:tcPr>
            <w:tcW w:w="10026" w:type="dxa"/>
          </w:tcPr>
          <w:p w14:paraId="69814170" w14:textId="7E970C2B" w:rsidR="00275581" w:rsidRPr="00EA4E0A" w:rsidRDefault="00275581" w:rsidP="006C0ABB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EA4E0A">
              <w:rPr>
                <w:rFonts w:ascii="Arial" w:eastAsia="Times New Roman" w:hAnsi="Arial" w:cs="Arial"/>
                <w:sz w:val="18"/>
                <w:szCs w:val="18"/>
              </w:rPr>
              <w:t xml:space="preserve">To consider </w:t>
            </w:r>
            <w:r w:rsidR="001E6AD9" w:rsidRPr="00EA4E0A">
              <w:rPr>
                <w:rFonts w:ascii="Arial" w:eastAsia="Times New Roman" w:hAnsi="Arial" w:cs="Arial"/>
                <w:sz w:val="18"/>
                <w:szCs w:val="18"/>
              </w:rPr>
              <w:t xml:space="preserve">adding a new column onto the payments approval sheet </w:t>
            </w:r>
            <w:r w:rsidR="006C0ABB" w:rsidRPr="00EA4E0A">
              <w:rPr>
                <w:rFonts w:ascii="Arial" w:eastAsia="Times New Roman" w:hAnsi="Arial" w:cs="Arial"/>
                <w:sz w:val="18"/>
                <w:szCs w:val="18"/>
              </w:rPr>
              <w:t>which provides a brief justification for the expenditure.</w:t>
            </w:r>
          </w:p>
        </w:tc>
      </w:tr>
      <w:tr w:rsidR="00317ED0" w:rsidRPr="00C278ED" w14:paraId="5A734096" w14:textId="77777777" w:rsidTr="00BB1311">
        <w:tc>
          <w:tcPr>
            <w:tcW w:w="606" w:type="dxa"/>
          </w:tcPr>
          <w:p w14:paraId="441C37E6" w14:textId="56DFC350" w:rsidR="00317ED0" w:rsidRPr="00EA4E0A" w:rsidRDefault="00275581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EA4E0A">
              <w:rPr>
                <w:rFonts w:ascii="Arial" w:eastAsia="Times New Roman" w:hAnsi="Arial" w:cs="Arial"/>
                <w:sz w:val="18"/>
                <w:szCs w:val="18"/>
              </w:rPr>
              <w:t>10.3</w:t>
            </w:r>
          </w:p>
        </w:tc>
        <w:tc>
          <w:tcPr>
            <w:tcW w:w="10026" w:type="dxa"/>
          </w:tcPr>
          <w:p w14:paraId="0999558A" w14:textId="0947BA88" w:rsidR="00317ED0" w:rsidRPr="00EA4E0A" w:rsidRDefault="00317ED0" w:rsidP="00915D07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EA4E0A">
              <w:rPr>
                <w:rFonts w:ascii="Arial" w:eastAsia="Times New Roman" w:hAnsi="Arial" w:cs="Arial"/>
                <w:sz w:val="18"/>
                <w:szCs w:val="18"/>
              </w:rPr>
              <w:t xml:space="preserve">Budget summary </w:t>
            </w:r>
          </w:p>
        </w:tc>
      </w:tr>
      <w:tr w:rsidR="00317ED0" w:rsidRPr="00C278ED" w14:paraId="7E3A20F3" w14:textId="77777777" w:rsidTr="00BB1311">
        <w:tc>
          <w:tcPr>
            <w:tcW w:w="606" w:type="dxa"/>
          </w:tcPr>
          <w:p w14:paraId="03FEF32D" w14:textId="7CD22654" w:rsidR="00317ED0" w:rsidRPr="00EA4E0A" w:rsidRDefault="00275581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EA4E0A">
              <w:rPr>
                <w:rFonts w:ascii="Arial" w:eastAsia="Times New Roman" w:hAnsi="Arial" w:cs="Arial"/>
                <w:sz w:val="18"/>
                <w:szCs w:val="18"/>
              </w:rPr>
              <w:t>10.4</w:t>
            </w:r>
          </w:p>
        </w:tc>
        <w:tc>
          <w:tcPr>
            <w:tcW w:w="10026" w:type="dxa"/>
          </w:tcPr>
          <w:p w14:paraId="66C3BD18" w14:textId="461D9812" w:rsidR="00317ED0" w:rsidRPr="00EA4E0A" w:rsidRDefault="00317ED0" w:rsidP="00490F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EA4E0A">
              <w:rPr>
                <w:rFonts w:ascii="Arial" w:eastAsia="Times New Roman" w:hAnsi="Arial" w:cs="Arial"/>
                <w:sz w:val="18"/>
                <w:szCs w:val="18"/>
              </w:rPr>
              <w:t>Bank reconciliation</w:t>
            </w:r>
          </w:p>
        </w:tc>
      </w:tr>
      <w:tr w:rsidR="00341129" w:rsidRPr="00C278ED" w14:paraId="73F476CF" w14:textId="77777777" w:rsidTr="00BB1311">
        <w:tc>
          <w:tcPr>
            <w:tcW w:w="606" w:type="dxa"/>
          </w:tcPr>
          <w:p w14:paraId="0082A456" w14:textId="412ECE62" w:rsidR="00341129" w:rsidRPr="00EA4E0A" w:rsidRDefault="00275581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EA4E0A">
              <w:rPr>
                <w:rFonts w:ascii="Arial" w:eastAsia="Times New Roman" w:hAnsi="Arial" w:cs="Arial"/>
                <w:sz w:val="18"/>
                <w:szCs w:val="18"/>
              </w:rPr>
              <w:t>10.5</w:t>
            </w:r>
          </w:p>
        </w:tc>
        <w:tc>
          <w:tcPr>
            <w:tcW w:w="10026" w:type="dxa"/>
          </w:tcPr>
          <w:p w14:paraId="2EE72147" w14:textId="5E29EDB1" w:rsidR="00341129" w:rsidRPr="00EA4E0A" w:rsidRDefault="00341129" w:rsidP="00490F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EA4E0A">
              <w:rPr>
                <w:rFonts w:ascii="Arial" w:hAnsi="Arial" w:cs="Arial"/>
                <w:sz w:val="18"/>
                <w:szCs w:val="18"/>
              </w:rPr>
              <w:t xml:space="preserve">To approve </w:t>
            </w:r>
            <w:r w:rsidR="001C45C4" w:rsidRPr="00EA4E0A">
              <w:rPr>
                <w:rFonts w:ascii="Arial" w:hAnsi="Arial" w:cs="Arial"/>
                <w:sz w:val="18"/>
                <w:szCs w:val="18"/>
              </w:rPr>
              <w:t xml:space="preserve">retrospective </w:t>
            </w:r>
            <w:r w:rsidRPr="00EA4E0A">
              <w:rPr>
                <w:rFonts w:ascii="Arial" w:hAnsi="Arial" w:cs="Arial"/>
                <w:sz w:val="18"/>
                <w:szCs w:val="18"/>
              </w:rPr>
              <w:t>expenditure for the cost of subscribing to a PO Box to comply with AGAR Assertion 10 (Digital &amp; Data Compliance) requirements</w:t>
            </w:r>
            <w:r w:rsidR="003B369B" w:rsidRPr="00EA4E0A">
              <w:rPr>
                <w:rFonts w:ascii="Arial" w:hAnsi="Arial" w:cs="Arial"/>
                <w:sz w:val="18"/>
                <w:szCs w:val="18"/>
              </w:rPr>
              <w:t>, principles</w:t>
            </w:r>
            <w:r w:rsidR="00CB0585" w:rsidRPr="00EA4E0A">
              <w:rPr>
                <w:rFonts w:ascii="Arial" w:hAnsi="Arial" w:cs="Arial"/>
                <w:sz w:val="18"/>
                <w:szCs w:val="18"/>
              </w:rPr>
              <w:t xml:space="preserve"> of good </w:t>
            </w:r>
            <w:r w:rsidR="002E3BA1" w:rsidRPr="00EA4E0A">
              <w:rPr>
                <w:rFonts w:ascii="Arial" w:hAnsi="Arial" w:cs="Arial"/>
                <w:sz w:val="18"/>
                <w:szCs w:val="18"/>
              </w:rPr>
              <w:t xml:space="preserve">governance, data protection, continuity, and </w:t>
            </w:r>
            <w:r w:rsidR="003B369B" w:rsidRPr="00EA4E0A">
              <w:rPr>
                <w:rFonts w:ascii="Arial" w:hAnsi="Arial" w:cs="Arial"/>
                <w:sz w:val="18"/>
                <w:szCs w:val="18"/>
              </w:rPr>
              <w:t>professionalism</w:t>
            </w:r>
            <w:r w:rsidR="002E3BA1" w:rsidRPr="00EA4E0A">
              <w:rPr>
                <w:rFonts w:ascii="Arial" w:hAnsi="Arial" w:cs="Arial"/>
                <w:sz w:val="18"/>
                <w:szCs w:val="18"/>
              </w:rPr>
              <w:t xml:space="preserve"> expected of pub</w:t>
            </w:r>
            <w:r w:rsidR="003B369B" w:rsidRPr="00EA4E0A">
              <w:rPr>
                <w:rFonts w:ascii="Arial" w:hAnsi="Arial" w:cs="Arial"/>
                <w:sz w:val="18"/>
                <w:szCs w:val="18"/>
              </w:rPr>
              <w:t xml:space="preserve">lic bodies. </w:t>
            </w:r>
            <w:r w:rsidRPr="00EA4E0A">
              <w:rPr>
                <w:rFonts w:ascii="Arial" w:hAnsi="Arial" w:cs="Arial"/>
                <w:sz w:val="18"/>
                <w:szCs w:val="18"/>
              </w:rPr>
              <w:t>Cost split between clerk’s other parish councils, £111.45 each</w:t>
            </w:r>
            <w:r w:rsidR="003B369B" w:rsidRPr="00EA4E0A">
              <w:rPr>
                <w:rFonts w:ascii="Arial" w:hAnsi="Arial" w:cs="Arial"/>
                <w:sz w:val="18"/>
                <w:szCs w:val="18"/>
              </w:rPr>
              <w:t xml:space="preserve"> per annum</w:t>
            </w:r>
          </w:p>
        </w:tc>
      </w:tr>
      <w:tr w:rsidR="00983FE4" w:rsidRPr="00C278ED" w14:paraId="32261E25" w14:textId="77777777" w:rsidTr="00BB1311">
        <w:tc>
          <w:tcPr>
            <w:tcW w:w="606" w:type="dxa"/>
          </w:tcPr>
          <w:p w14:paraId="37A6401E" w14:textId="003C7D66" w:rsidR="00983FE4" w:rsidRPr="00EA4E0A" w:rsidRDefault="00737E45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EA4E0A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6" w:type="dxa"/>
          </w:tcPr>
          <w:p w14:paraId="60FB8893" w14:textId="59AB3F36" w:rsidR="008152BA" w:rsidRPr="00EA4E0A" w:rsidRDefault="008152BA" w:rsidP="008152B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4E0A">
              <w:rPr>
                <w:rFonts w:ascii="Arial" w:hAnsi="Arial" w:cs="Arial"/>
                <w:sz w:val="18"/>
                <w:szCs w:val="18"/>
              </w:rPr>
              <w:t xml:space="preserve">To </w:t>
            </w:r>
            <w:r w:rsidR="00DC1FF6" w:rsidRPr="00EA4E0A">
              <w:rPr>
                <w:rFonts w:ascii="Arial" w:hAnsi="Arial" w:cs="Arial"/>
                <w:sz w:val="18"/>
                <w:szCs w:val="18"/>
              </w:rPr>
              <w:t xml:space="preserve">consider and </w:t>
            </w:r>
            <w:r w:rsidRPr="00EA4E0A">
              <w:rPr>
                <w:rFonts w:ascii="Arial" w:hAnsi="Arial" w:cs="Arial"/>
                <w:sz w:val="18"/>
                <w:szCs w:val="18"/>
              </w:rPr>
              <w:t xml:space="preserve">adopt the following policies for new AGAR Assertion 10 (Digital &amp; Data Compliance) requirements </w:t>
            </w:r>
          </w:p>
          <w:p w14:paraId="2CB3657E" w14:textId="77777777" w:rsidR="008152BA" w:rsidRPr="00EA4E0A" w:rsidRDefault="008152BA" w:rsidP="008152BA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A4E0A">
              <w:rPr>
                <w:rFonts w:ascii="Arial" w:hAnsi="Arial" w:cs="Arial"/>
                <w:sz w:val="18"/>
                <w:szCs w:val="18"/>
              </w:rPr>
              <w:t>Data Protection Policy</w:t>
            </w:r>
          </w:p>
          <w:p w14:paraId="5D7855A2" w14:textId="77777777" w:rsidR="008152BA" w:rsidRPr="00EA4E0A" w:rsidRDefault="008152BA" w:rsidP="008152BA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A4E0A">
              <w:rPr>
                <w:rFonts w:ascii="Arial" w:hAnsi="Arial" w:cs="Arial"/>
                <w:sz w:val="18"/>
                <w:szCs w:val="18"/>
              </w:rPr>
              <w:t>IT &amp; Digital Communications Policy</w:t>
            </w:r>
          </w:p>
          <w:p w14:paraId="7FF697AF" w14:textId="3BFFC841" w:rsidR="004F7255" w:rsidRPr="00EA4E0A" w:rsidRDefault="008152BA" w:rsidP="00F42D50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A4E0A">
              <w:rPr>
                <w:rFonts w:ascii="Arial" w:hAnsi="Arial" w:cs="Arial"/>
                <w:sz w:val="18"/>
                <w:szCs w:val="18"/>
              </w:rPr>
              <w:t>Social media Policy</w:t>
            </w:r>
          </w:p>
        </w:tc>
      </w:tr>
      <w:tr w:rsidR="00DF565A" w:rsidRPr="00C278ED" w14:paraId="5440B461" w14:textId="77777777" w:rsidTr="00BB1311">
        <w:tc>
          <w:tcPr>
            <w:tcW w:w="606" w:type="dxa"/>
          </w:tcPr>
          <w:p w14:paraId="54F7C953" w14:textId="18C0655B" w:rsidR="00DF565A" w:rsidRPr="00EA4E0A" w:rsidRDefault="00DC1FF6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EA4E0A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6" w:type="dxa"/>
          </w:tcPr>
          <w:p w14:paraId="7635AE13" w14:textId="7DA6FE39" w:rsidR="00DF565A" w:rsidRPr="00EA4E0A" w:rsidRDefault="00DF565A" w:rsidP="008152B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4E0A">
              <w:rPr>
                <w:rFonts w:ascii="Arial" w:hAnsi="Arial" w:cs="Arial"/>
                <w:sz w:val="18"/>
                <w:szCs w:val="18"/>
              </w:rPr>
              <w:t xml:space="preserve">To </w:t>
            </w:r>
            <w:r w:rsidR="00DC1FF6" w:rsidRPr="00EA4E0A">
              <w:rPr>
                <w:rFonts w:ascii="Arial" w:hAnsi="Arial" w:cs="Arial"/>
                <w:sz w:val="18"/>
                <w:szCs w:val="18"/>
              </w:rPr>
              <w:t xml:space="preserve">consider and </w:t>
            </w:r>
            <w:r w:rsidRPr="00EA4E0A">
              <w:rPr>
                <w:rFonts w:ascii="Arial" w:hAnsi="Arial" w:cs="Arial"/>
                <w:sz w:val="18"/>
                <w:szCs w:val="18"/>
              </w:rPr>
              <w:t xml:space="preserve">adopt the following </w:t>
            </w:r>
            <w:r w:rsidR="00F42D50" w:rsidRPr="00EA4E0A">
              <w:rPr>
                <w:rFonts w:ascii="Arial" w:hAnsi="Arial" w:cs="Arial"/>
                <w:sz w:val="18"/>
                <w:szCs w:val="18"/>
              </w:rPr>
              <w:t>processes and policies.</w:t>
            </w:r>
          </w:p>
          <w:p w14:paraId="4C4A39F2" w14:textId="319ECCCA" w:rsidR="00F42D50" w:rsidRPr="00EA4E0A" w:rsidRDefault="00F42D50" w:rsidP="00F42D50">
            <w:pPr>
              <w:pStyle w:val="ListParagraph"/>
              <w:numPr>
                <w:ilvl w:val="0"/>
                <w:numId w:val="18"/>
              </w:num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A4E0A">
              <w:rPr>
                <w:rFonts w:ascii="Arial" w:hAnsi="Arial" w:cs="Arial"/>
                <w:sz w:val="18"/>
                <w:szCs w:val="18"/>
              </w:rPr>
              <w:t xml:space="preserve">Councillor and Officer Roles </w:t>
            </w:r>
            <w:r w:rsidR="00140991" w:rsidRPr="00EA4E0A">
              <w:rPr>
                <w:rFonts w:ascii="Arial" w:hAnsi="Arial" w:cs="Arial"/>
                <w:sz w:val="18"/>
                <w:szCs w:val="18"/>
              </w:rPr>
              <w:t xml:space="preserve">&amp; </w:t>
            </w:r>
            <w:r w:rsidRPr="00EA4E0A">
              <w:rPr>
                <w:rFonts w:ascii="Arial" w:hAnsi="Arial" w:cs="Arial"/>
                <w:sz w:val="18"/>
                <w:szCs w:val="18"/>
              </w:rPr>
              <w:t>Responsibilities Policy</w:t>
            </w:r>
          </w:p>
          <w:p w14:paraId="40F36399" w14:textId="5B699E2C" w:rsidR="00F42D50" w:rsidRPr="00EA4E0A" w:rsidRDefault="00F42D50" w:rsidP="00F42D50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4E0A">
              <w:rPr>
                <w:rFonts w:ascii="Arial" w:hAnsi="Arial" w:cs="Arial"/>
                <w:sz w:val="18"/>
                <w:szCs w:val="18"/>
              </w:rPr>
              <w:t>Meeting summary Process</w:t>
            </w:r>
          </w:p>
        </w:tc>
      </w:tr>
      <w:tr w:rsidR="001F5DD2" w:rsidRPr="00C278ED" w14:paraId="1E9CD453" w14:textId="77777777" w:rsidTr="00BB1311">
        <w:tc>
          <w:tcPr>
            <w:tcW w:w="606" w:type="dxa"/>
          </w:tcPr>
          <w:p w14:paraId="216F44FC" w14:textId="1EB681A0" w:rsidR="001F5DD2" w:rsidRPr="00EA4E0A" w:rsidRDefault="00DC1FF6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EA4E0A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6" w:type="dxa"/>
          </w:tcPr>
          <w:p w14:paraId="44B63F07" w14:textId="2376CDFA" w:rsidR="001F5DD2" w:rsidRPr="00EA4E0A" w:rsidRDefault="00FD7986" w:rsidP="001F5DD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EA4E0A">
              <w:rPr>
                <w:rFonts w:ascii="Arial" w:eastAsia="Times New Roman" w:hAnsi="Arial" w:cs="Arial"/>
                <w:sz w:val="18"/>
                <w:szCs w:val="18"/>
              </w:rPr>
              <w:t xml:space="preserve">To discuss and consider proposal for litter picking </w:t>
            </w:r>
            <w:r w:rsidR="00E17828" w:rsidRPr="00EA4E0A">
              <w:rPr>
                <w:rFonts w:ascii="Arial" w:eastAsia="Times New Roman" w:hAnsi="Arial" w:cs="Arial"/>
                <w:sz w:val="18"/>
                <w:szCs w:val="18"/>
              </w:rPr>
              <w:t>initiatives – Cllr Philips</w:t>
            </w:r>
          </w:p>
        </w:tc>
      </w:tr>
      <w:tr w:rsidR="001F5DD2" w:rsidRPr="00C278ED" w14:paraId="4B32CFF7" w14:textId="77777777" w:rsidTr="00BB1311">
        <w:tc>
          <w:tcPr>
            <w:tcW w:w="606" w:type="dxa"/>
          </w:tcPr>
          <w:p w14:paraId="1266F4DD" w14:textId="4EEFDE99" w:rsidR="001F5DD2" w:rsidRPr="00EA4E0A" w:rsidRDefault="00DC1FF6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EA4E0A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6" w:type="dxa"/>
          </w:tcPr>
          <w:p w14:paraId="3E161656" w14:textId="77777777" w:rsidR="001F5DD2" w:rsidRPr="00EA4E0A" w:rsidRDefault="00E17828" w:rsidP="001F5DD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EA4E0A">
              <w:rPr>
                <w:rFonts w:ascii="Arial" w:eastAsia="Times New Roman" w:hAnsi="Arial" w:cs="Arial"/>
                <w:sz w:val="18"/>
                <w:szCs w:val="18"/>
              </w:rPr>
              <w:t xml:space="preserve">To discuss and consider next steps in Rural Housing Project. </w:t>
            </w:r>
          </w:p>
          <w:p w14:paraId="31A8CF71" w14:textId="77777777" w:rsidR="00E17828" w:rsidRPr="00EA4E0A" w:rsidRDefault="00CE158A" w:rsidP="00F85F8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EA4E0A">
              <w:rPr>
                <w:rFonts w:ascii="Arial" w:eastAsia="Times New Roman" w:hAnsi="Arial" w:cs="Arial"/>
                <w:sz w:val="18"/>
                <w:szCs w:val="18"/>
              </w:rPr>
              <w:t xml:space="preserve">Vote to </w:t>
            </w:r>
            <w:r w:rsidR="00F85F81" w:rsidRPr="00EA4E0A">
              <w:rPr>
                <w:rFonts w:ascii="Arial" w:eastAsia="Times New Roman" w:hAnsi="Arial" w:cs="Arial"/>
                <w:sz w:val="18"/>
                <w:szCs w:val="18"/>
              </w:rPr>
              <w:t>moving forward with the</w:t>
            </w:r>
            <w:r w:rsidRPr="00EA4E0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F85F81" w:rsidRPr="00EA4E0A">
              <w:rPr>
                <w:rFonts w:ascii="Arial" w:eastAsia="Times New Roman" w:hAnsi="Arial" w:cs="Arial"/>
                <w:sz w:val="18"/>
                <w:szCs w:val="18"/>
              </w:rPr>
              <w:t>project</w:t>
            </w:r>
          </w:p>
          <w:p w14:paraId="12CC85B9" w14:textId="6602AD98" w:rsidR="00CE158A" w:rsidRPr="00EA4E0A" w:rsidRDefault="00CE158A" w:rsidP="00F85F8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EA4E0A">
              <w:rPr>
                <w:rFonts w:ascii="Arial" w:eastAsia="Times New Roman" w:hAnsi="Arial" w:cs="Arial"/>
                <w:sz w:val="18"/>
                <w:szCs w:val="18"/>
              </w:rPr>
              <w:t>Creation of</w:t>
            </w:r>
            <w:r w:rsidR="00487AD8" w:rsidRPr="00EA4E0A">
              <w:rPr>
                <w:rFonts w:ascii="Arial" w:eastAsia="Times New Roman" w:hAnsi="Arial" w:cs="Arial"/>
                <w:sz w:val="18"/>
                <w:szCs w:val="18"/>
              </w:rPr>
              <w:t xml:space="preserve"> task and finish </w:t>
            </w:r>
            <w:r w:rsidRPr="00EA4E0A">
              <w:rPr>
                <w:rFonts w:ascii="Arial" w:eastAsia="Times New Roman" w:hAnsi="Arial" w:cs="Arial"/>
                <w:sz w:val="18"/>
                <w:szCs w:val="18"/>
              </w:rPr>
              <w:t>group</w:t>
            </w:r>
            <w:r w:rsidR="00237D2A" w:rsidRPr="00EA4E0A">
              <w:rPr>
                <w:rFonts w:ascii="Arial" w:eastAsia="Times New Roman" w:hAnsi="Arial" w:cs="Arial"/>
                <w:sz w:val="18"/>
                <w:szCs w:val="18"/>
              </w:rPr>
              <w:t xml:space="preserve"> (No delegated authority, decisions must be brought back to the full council for resolution) </w:t>
            </w:r>
          </w:p>
        </w:tc>
      </w:tr>
      <w:tr w:rsidR="00FD584A" w:rsidRPr="00C278ED" w14:paraId="0B9490A0" w14:textId="77777777" w:rsidTr="00BB1311">
        <w:tc>
          <w:tcPr>
            <w:tcW w:w="606" w:type="dxa"/>
          </w:tcPr>
          <w:p w14:paraId="2D62E684" w14:textId="65FB55FD" w:rsidR="00FD584A" w:rsidRPr="00EA4E0A" w:rsidRDefault="00DC1FF6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EA4E0A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10026" w:type="dxa"/>
          </w:tcPr>
          <w:p w14:paraId="46321D23" w14:textId="200E8419" w:rsidR="00FD584A" w:rsidRPr="00EA4E0A" w:rsidRDefault="00FD584A" w:rsidP="001F5DD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EA4E0A">
              <w:rPr>
                <w:rFonts w:ascii="Arial" w:eastAsia="Times New Roman" w:hAnsi="Arial" w:cs="Arial"/>
                <w:sz w:val="18"/>
                <w:szCs w:val="18"/>
              </w:rPr>
              <w:t xml:space="preserve">To discuss </w:t>
            </w:r>
            <w:r w:rsidR="00860D99" w:rsidRPr="00EA4E0A">
              <w:rPr>
                <w:rFonts w:ascii="Arial" w:eastAsia="Times New Roman" w:hAnsi="Arial" w:cs="Arial"/>
                <w:sz w:val="18"/>
                <w:szCs w:val="18"/>
              </w:rPr>
              <w:t xml:space="preserve">and agree </w:t>
            </w:r>
            <w:r w:rsidR="00C97C7E" w:rsidRPr="00EA4E0A">
              <w:rPr>
                <w:rFonts w:ascii="Arial" w:eastAsia="Times New Roman" w:hAnsi="Arial" w:cs="Arial"/>
                <w:sz w:val="18"/>
                <w:szCs w:val="18"/>
              </w:rPr>
              <w:t>the p</w:t>
            </w:r>
            <w:r w:rsidRPr="00EA4E0A">
              <w:rPr>
                <w:rFonts w:ascii="Arial" w:eastAsia="Times New Roman" w:hAnsi="Arial" w:cs="Arial"/>
                <w:sz w:val="18"/>
                <w:szCs w:val="18"/>
              </w:rPr>
              <w:t xml:space="preserve">arish council’s response to </w:t>
            </w:r>
            <w:r w:rsidR="00860D99" w:rsidRPr="00EA4E0A">
              <w:rPr>
                <w:rFonts w:ascii="Arial" w:eastAsia="Times New Roman" w:hAnsi="Arial" w:cs="Arial"/>
                <w:sz w:val="18"/>
                <w:szCs w:val="18"/>
              </w:rPr>
              <w:t>Local Government Reorganisation consultation, deadline 23:59 on 26</w:t>
            </w:r>
            <w:r w:rsidR="00860D99" w:rsidRPr="00EA4E0A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th</w:t>
            </w:r>
            <w:r w:rsidR="00860D99" w:rsidRPr="00EA4E0A">
              <w:rPr>
                <w:rFonts w:ascii="Arial" w:eastAsia="Times New Roman" w:hAnsi="Arial" w:cs="Arial"/>
                <w:sz w:val="18"/>
                <w:szCs w:val="18"/>
              </w:rPr>
              <w:t xml:space="preserve"> March 2026</w:t>
            </w:r>
          </w:p>
        </w:tc>
      </w:tr>
      <w:tr w:rsidR="00D84279" w:rsidRPr="00C278ED" w14:paraId="50116A85" w14:textId="77777777" w:rsidTr="00BB1311">
        <w:tc>
          <w:tcPr>
            <w:tcW w:w="606" w:type="dxa"/>
          </w:tcPr>
          <w:p w14:paraId="23F6DD31" w14:textId="4B061058" w:rsidR="00D84279" w:rsidRPr="00EA4E0A" w:rsidRDefault="00DC1FF6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EA4E0A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10026" w:type="dxa"/>
          </w:tcPr>
          <w:p w14:paraId="50906F7A" w14:textId="0FF1C3D6" w:rsidR="00D84279" w:rsidRPr="00EA4E0A" w:rsidRDefault="00D84279" w:rsidP="001F5DD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EA4E0A">
              <w:rPr>
                <w:rFonts w:ascii="Arial" w:eastAsia="Times New Roman" w:hAnsi="Arial" w:cs="Arial"/>
                <w:sz w:val="18"/>
                <w:szCs w:val="18"/>
              </w:rPr>
              <w:t xml:space="preserve">To resolve to move forward with supporting Atlas </w:t>
            </w:r>
            <w:r w:rsidR="001A6ED6" w:rsidRPr="00EA4E0A">
              <w:rPr>
                <w:rFonts w:ascii="Arial" w:eastAsia="Times New Roman" w:hAnsi="Arial" w:cs="Arial"/>
                <w:sz w:val="18"/>
                <w:szCs w:val="18"/>
              </w:rPr>
              <w:t xml:space="preserve">Tower Group Ltd with the installation of a new mobile mast. </w:t>
            </w:r>
          </w:p>
        </w:tc>
      </w:tr>
      <w:tr w:rsidR="001F5DD2" w:rsidRPr="00C278ED" w14:paraId="362526C9" w14:textId="77777777" w:rsidTr="00BB1311">
        <w:tc>
          <w:tcPr>
            <w:tcW w:w="606" w:type="dxa"/>
          </w:tcPr>
          <w:p w14:paraId="7B6CF82B" w14:textId="6F3351F2" w:rsidR="001F5DD2" w:rsidRPr="00EA4E0A" w:rsidRDefault="00DC1FF6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EA4E0A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10026" w:type="dxa"/>
          </w:tcPr>
          <w:p w14:paraId="1E797FB6" w14:textId="2854679F" w:rsidR="00032D60" w:rsidRPr="00EA4E0A" w:rsidRDefault="001F5DD2" w:rsidP="00F834AB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EA4E0A">
              <w:rPr>
                <w:rFonts w:ascii="Arial" w:eastAsia="Times New Roman" w:hAnsi="Arial" w:cs="Arial"/>
                <w:sz w:val="18"/>
                <w:szCs w:val="18"/>
              </w:rPr>
              <w:t>Councillor</w:t>
            </w:r>
            <w:r w:rsidR="00FF071C" w:rsidRPr="00EA4E0A">
              <w:rPr>
                <w:rFonts w:ascii="Arial" w:eastAsia="Times New Roman" w:hAnsi="Arial" w:cs="Arial"/>
                <w:sz w:val="18"/>
                <w:szCs w:val="18"/>
              </w:rPr>
              <w:t>/clerks</w:t>
            </w:r>
            <w:r w:rsidRPr="00EA4E0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055E7A" w:rsidRPr="00EA4E0A">
              <w:rPr>
                <w:rFonts w:ascii="Arial" w:eastAsia="Times New Roman" w:hAnsi="Arial" w:cs="Arial"/>
                <w:sz w:val="18"/>
                <w:szCs w:val="18"/>
              </w:rPr>
              <w:t xml:space="preserve">Reports </w:t>
            </w:r>
            <w:r w:rsidR="006602D1" w:rsidRPr="00EA4E0A">
              <w:rPr>
                <w:rFonts w:ascii="Arial" w:eastAsia="Times New Roman" w:hAnsi="Arial" w:cs="Arial"/>
                <w:sz w:val="18"/>
                <w:szCs w:val="18"/>
              </w:rPr>
              <w:t>–</w:t>
            </w:r>
            <w:r w:rsidR="00055E7A" w:rsidRPr="00EA4E0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6602D1" w:rsidRPr="00EA4E0A">
              <w:rPr>
                <w:rFonts w:ascii="Arial" w:eastAsia="Times New Roman" w:hAnsi="Arial" w:cs="Arial"/>
                <w:sz w:val="18"/>
                <w:szCs w:val="18"/>
              </w:rPr>
              <w:t xml:space="preserve">Information only </w:t>
            </w:r>
          </w:p>
        </w:tc>
      </w:tr>
      <w:tr w:rsidR="00BB1311" w:rsidRPr="00C278ED" w14:paraId="7204DF04" w14:textId="77777777" w:rsidTr="00BB1311">
        <w:tc>
          <w:tcPr>
            <w:tcW w:w="606" w:type="dxa"/>
          </w:tcPr>
          <w:p w14:paraId="230C2D87" w14:textId="73F82EFA" w:rsidR="00BB1311" w:rsidRPr="00EA4E0A" w:rsidRDefault="00DC1FF6" w:rsidP="00BB1311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EA4E0A"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10026" w:type="dxa"/>
          </w:tcPr>
          <w:p w14:paraId="4C10C279" w14:textId="0CD5F79D" w:rsidR="00BB1311" w:rsidRPr="00EA4E0A" w:rsidRDefault="00F91A92" w:rsidP="00BB1311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EA4E0A">
              <w:rPr>
                <w:rFonts w:ascii="Arial" w:eastAsia="Times New Roman" w:hAnsi="Arial" w:cs="Arial"/>
                <w:sz w:val="18"/>
                <w:szCs w:val="18"/>
              </w:rPr>
              <w:t>N</w:t>
            </w:r>
            <w:r w:rsidR="00BB1311" w:rsidRPr="00EA4E0A">
              <w:rPr>
                <w:rFonts w:ascii="Arial" w:eastAsia="Times New Roman" w:hAnsi="Arial" w:cs="Arial"/>
                <w:sz w:val="18"/>
                <w:szCs w:val="18"/>
              </w:rPr>
              <w:t xml:space="preserve">ext meeting </w:t>
            </w:r>
            <w:r w:rsidRPr="00EA4E0A">
              <w:rPr>
                <w:rFonts w:ascii="Arial" w:eastAsia="Times New Roman" w:hAnsi="Arial" w:cs="Arial"/>
                <w:sz w:val="18"/>
                <w:szCs w:val="18"/>
              </w:rPr>
              <w:t xml:space="preserve">Date </w:t>
            </w:r>
            <w:r w:rsidR="00BB1311" w:rsidRPr="00EA4E0A">
              <w:rPr>
                <w:rFonts w:ascii="Arial" w:eastAsia="Times New Roman" w:hAnsi="Arial" w:cs="Arial"/>
                <w:sz w:val="18"/>
                <w:szCs w:val="18"/>
              </w:rPr>
              <w:t xml:space="preserve">– </w:t>
            </w:r>
          </w:p>
          <w:p w14:paraId="74163D66" w14:textId="65843A68" w:rsidR="00BB1311" w:rsidRPr="00EA4E0A" w:rsidRDefault="00BB1311" w:rsidP="00BB131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EA4E0A">
              <w:rPr>
                <w:rFonts w:ascii="Arial" w:eastAsia="Times New Roman" w:hAnsi="Arial" w:cs="Arial"/>
                <w:sz w:val="18"/>
                <w:szCs w:val="18"/>
              </w:rPr>
              <w:t xml:space="preserve">REMINDER </w:t>
            </w:r>
            <w:r w:rsidR="00CF3DEF" w:rsidRPr="00EA4E0A">
              <w:rPr>
                <w:rFonts w:ascii="Arial" w:eastAsia="Times New Roman" w:hAnsi="Arial" w:cs="Arial"/>
                <w:sz w:val="18"/>
                <w:szCs w:val="18"/>
              </w:rPr>
              <w:t>–</w:t>
            </w:r>
            <w:r w:rsidRPr="00EA4E0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CF3DEF" w:rsidRPr="00EA4E0A">
              <w:rPr>
                <w:rFonts w:ascii="Arial" w:eastAsia="Times New Roman" w:hAnsi="Arial" w:cs="Arial"/>
                <w:sz w:val="18"/>
                <w:szCs w:val="18"/>
              </w:rPr>
              <w:t>8</w:t>
            </w:r>
            <w:r w:rsidR="00CF3DEF" w:rsidRPr="00EA4E0A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th</w:t>
            </w:r>
            <w:r w:rsidR="00CF3DEF" w:rsidRPr="00EA4E0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EA4E0A">
              <w:rPr>
                <w:rFonts w:ascii="Arial" w:eastAsia="Times New Roman" w:hAnsi="Arial" w:cs="Arial"/>
                <w:sz w:val="18"/>
                <w:szCs w:val="18"/>
              </w:rPr>
              <w:t>April 2026 Annual Parish Meeting 2026, from 7pm at Bradley Village Hall</w:t>
            </w:r>
          </w:p>
          <w:p w14:paraId="253B60FF" w14:textId="2A7AC838" w:rsidR="00BB1311" w:rsidRPr="00EA4E0A" w:rsidRDefault="00BB1311" w:rsidP="00BB131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EA4E0A">
              <w:rPr>
                <w:rFonts w:ascii="Arial" w:eastAsia="Times New Roman" w:hAnsi="Arial" w:cs="Arial"/>
                <w:sz w:val="18"/>
                <w:szCs w:val="18"/>
              </w:rPr>
              <w:t>12</w:t>
            </w:r>
            <w:r w:rsidRPr="00EA4E0A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th</w:t>
            </w:r>
            <w:r w:rsidRPr="00EA4E0A">
              <w:rPr>
                <w:rFonts w:ascii="Arial" w:eastAsia="Times New Roman" w:hAnsi="Arial" w:cs="Arial"/>
                <w:sz w:val="18"/>
                <w:szCs w:val="18"/>
              </w:rPr>
              <w:t xml:space="preserve"> May 2026 – Annual Parish Council Meeting</w:t>
            </w:r>
          </w:p>
        </w:tc>
      </w:tr>
      <w:tr w:rsidR="00075EB5" w:rsidRPr="00C278ED" w14:paraId="3C86E348" w14:textId="77777777" w:rsidTr="00BB1311">
        <w:tc>
          <w:tcPr>
            <w:tcW w:w="606" w:type="dxa"/>
          </w:tcPr>
          <w:p w14:paraId="462DD3E0" w14:textId="407E75A4" w:rsidR="00075EB5" w:rsidRPr="00EA4E0A" w:rsidRDefault="00DC1FF6" w:rsidP="00BB1311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EA4E0A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  <w:tc>
          <w:tcPr>
            <w:tcW w:w="10026" w:type="dxa"/>
          </w:tcPr>
          <w:p w14:paraId="67261F2D" w14:textId="601B1C5C" w:rsidR="00075EB5" w:rsidRPr="00EA4E0A" w:rsidRDefault="008D6FEB" w:rsidP="00BB1311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EA4E0A">
              <w:rPr>
                <w:rFonts w:ascii="Arial" w:eastAsia="Times New Roman" w:hAnsi="Arial" w:cs="Arial"/>
                <w:sz w:val="18"/>
                <w:szCs w:val="18"/>
              </w:rPr>
              <w:t>Due to the unavailability of the Chairman on the original approved date</w:t>
            </w:r>
            <w:r w:rsidR="007823F6" w:rsidRPr="00EA4E0A">
              <w:rPr>
                <w:rFonts w:ascii="Arial" w:eastAsia="Times New Roman" w:hAnsi="Arial" w:cs="Arial"/>
                <w:sz w:val="18"/>
                <w:szCs w:val="18"/>
              </w:rPr>
              <w:t>,</w:t>
            </w:r>
            <w:r w:rsidRPr="00EA4E0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9306F7" w:rsidRPr="00EA4E0A">
              <w:rPr>
                <w:rFonts w:ascii="Arial" w:eastAsia="Times New Roman" w:hAnsi="Arial" w:cs="Arial"/>
                <w:sz w:val="18"/>
                <w:szCs w:val="18"/>
              </w:rPr>
              <w:t>Cllr Oxley propose</w:t>
            </w:r>
            <w:r w:rsidRPr="00EA4E0A">
              <w:rPr>
                <w:rFonts w:ascii="Arial" w:eastAsia="Times New Roman" w:hAnsi="Arial" w:cs="Arial"/>
                <w:sz w:val="18"/>
                <w:szCs w:val="18"/>
              </w:rPr>
              <w:t xml:space="preserve">s </w:t>
            </w:r>
            <w:r w:rsidR="0081616E" w:rsidRPr="00EA4E0A">
              <w:rPr>
                <w:rFonts w:ascii="Arial" w:eastAsia="Times New Roman" w:hAnsi="Arial" w:cs="Arial"/>
                <w:sz w:val="18"/>
                <w:szCs w:val="18"/>
              </w:rPr>
              <w:t>t</w:t>
            </w:r>
            <w:r w:rsidR="00245140" w:rsidRPr="00EA4E0A">
              <w:rPr>
                <w:rFonts w:ascii="Arial" w:eastAsia="Times New Roman" w:hAnsi="Arial" w:cs="Arial"/>
                <w:sz w:val="18"/>
                <w:szCs w:val="18"/>
              </w:rPr>
              <w:t xml:space="preserve">o consider moving the </w:t>
            </w:r>
            <w:r w:rsidR="00B4095C" w:rsidRPr="00EA4E0A">
              <w:rPr>
                <w:rFonts w:ascii="Arial" w:eastAsia="Times New Roman" w:hAnsi="Arial" w:cs="Arial"/>
                <w:sz w:val="18"/>
                <w:szCs w:val="18"/>
              </w:rPr>
              <w:t xml:space="preserve">approved date of the </w:t>
            </w:r>
            <w:r w:rsidR="00245140" w:rsidRPr="00EA4E0A">
              <w:rPr>
                <w:rFonts w:ascii="Arial" w:eastAsia="Times New Roman" w:hAnsi="Arial" w:cs="Arial"/>
                <w:sz w:val="18"/>
                <w:szCs w:val="18"/>
              </w:rPr>
              <w:t xml:space="preserve">full council meeting from </w:t>
            </w:r>
            <w:r w:rsidR="00075EB5" w:rsidRPr="00EA4E0A">
              <w:rPr>
                <w:rFonts w:ascii="Arial" w:eastAsia="Times New Roman" w:hAnsi="Arial" w:cs="Arial"/>
                <w:sz w:val="18"/>
                <w:szCs w:val="18"/>
              </w:rPr>
              <w:t>8th September 2026 to Tuesday 15th September 2026</w:t>
            </w:r>
            <w:r w:rsidR="00AF667B" w:rsidRPr="00EA4E0A">
              <w:rPr>
                <w:rFonts w:ascii="Arial" w:eastAsia="Times New Roman" w:hAnsi="Arial" w:cs="Arial"/>
                <w:sz w:val="18"/>
                <w:szCs w:val="18"/>
              </w:rPr>
              <w:t>, and to resolve whether the meeting should proceed on the originally approved date of 8</w:t>
            </w:r>
            <w:r w:rsidR="00AF667B" w:rsidRPr="00EA4E0A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th</w:t>
            </w:r>
            <w:r w:rsidR="00AF667B" w:rsidRPr="00EA4E0A">
              <w:rPr>
                <w:rFonts w:ascii="Arial" w:eastAsia="Times New Roman" w:hAnsi="Arial" w:cs="Arial"/>
                <w:sz w:val="18"/>
                <w:szCs w:val="18"/>
              </w:rPr>
              <w:t xml:space="preserve"> September 2026 with the Vice-Chairman presiding.</w:t>
            </w:r>
          </w:p>
        </w:tc>
      </w:tr>
      <w:tr w:rsidR="00BB1311" w:rsidRPr="00C278ED" w14:paraId="268BE6A4" w14:textId="77777777" w:rsidTr="00BB1311">
        <w:tc>
          <w:tcPr>
            <w:tcW w:w="606" w:type="dxa"/>
          </w:tcPr>
          <w:p w14:paraId="67EF78D9" w14:textId="4EA3BB83" w:rsidR="00BB1311" w:rsidRPr="00EA4E0A" w:rsidRDefault="00DC1FF6" w:rsidP="00BB1311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EA4E0A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10026" w:type="dxa"/>
          </w:tcPr>
          <w:p w14:paraId="5778E6FD" w14:textId="77777777" w:rsidR="00BB1311" w:rsidRPr="00EA4E0A" w:rsidRDefault="00BB1311" w:rsidP="00BB1311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EA4E0A">
              <w:rPr>
                <w:rFonts w:ascii="Arial" w:eastAsia="Times New Roman" w:hAnsi="Arial" w:cs="Arial"/>
                <w:sz w:val="18"/>
                <w:szCs w:val="18"/>
              </w:rPr>
              <w:t>Future meeting dates</w:t>
            </w:r>
          </w:p>
          <w:p w14:paraId="50717D4E" w14:textId="77777777" w:rsidR="00BB1311" w:rsidRPr="00EA4E0A" w:rsidRDefault="00BB1311" w:rsidP="00BB131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EA4E0A">
              <w:rPr>
                <w:rFonts w:ascii="Arial" w:eastAsia="Times New Roman" w:hAnsi="Arial" w:cs="Arial"/>
                <w:sz w:val="18"/>
                <w:szCs w:val="18"/>
              </w:rPr>
              <w:t>14</w:t>
            </w:r>
            <w:r w:rsidRPr="00EA4E0A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th</w:t>
            </w:r>
            <w:r w:rsidRPr="00EA4E0A">
              <w:rPr>
                <w:rFonts w:ascii="Arial" w:eastAsia="Times New Roman" w:hAnsi="Arial" w:cs="Arial"/>
                <w:sz w:val="18"/>
                <w:szCs w:val="18"/>
              </w:rPr>
              <w:t xml:space="preserve"> July 2026</w:t>
            </w:r>
          </w:p>
          <w:p w14:paraId="14D5AA8A" w14:textId="10A0CB3B" w:rsidR="00BB1311" w:rsidRPr="00EA4E0A" w:rsidRDefault="00245140" w:rsidP="00BB131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EA4E0A">
              <w:rPr>
                <w:rFonts w:ascii="Arial" w:eastAsia="Times New Roman" w:hAnsi="Arial" w:cs="Arial"/>
                <w:sz w:val="18"/>
                <w:szCs w:val="18"/>
              </w:rPr>
              <w:t>8</w:t>
            </w:r>
            <w:r w:rsidRPr="00EA4E0A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th</w:t>
            </w:r>
            <w:r w:rsidRPr="00EA4E0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BB1311" w:rsidRPr="00EA4E0A">
              <w:rPr>
                <w:rFonts w:ascii="Arial" w:eastAsia="Times New Roman" w:hAnsi="Arial" w:cs="Arial"/>
                <w:sz w:val="18"/>
                <w:szCs w:val="18"/>
              </w:rPr>
              <w:t xml:space="preserve">September 2026 – Subject to item </w:t>
            </w:r>
            <w:r w:rsidR="001A6ED6" w:rsidRPr="00EA4E0A"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  <w:p w14:paraId="6F71AB3E" w14:textId="77777777" w:rsidR="00BB1311" w:rsidRPr="00EA4E0A" w:rsidRDefault="00BB1311" w:rsidP="00BB131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EA4E0A">
              <w:rPr>
                <w:rFonts w:ascii="Arial" w:eastAsia="Times New Roman" w:hAnsi="Arial" w:cs="Arial"/>
                <w:sz w:val="18"/>
                <w:szCs w:val="18"/>
              </w:rPr>
              <w:t>10</w:t>
            </w:r>
            <w:r w:rsidRPr="00EA4E0A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th</w:t>
            </w:r>
            <w:r w:rsidRPr="00EA4E0A">
              <w:rPr>
                <w:rFonts w:ascii="Arial" w:eastAsia="Times New Roman" w:hAnsi="Arial" w:cs="Arial"/>
                <w:sz w:val="18"/>
                <w:szCs w:val="18"/>
              </w:rPr>
              <w:t xml:space="preserve"> November 2026</w:t>
            </w:r>
          </w:p>
          <w:p w14:paraId="24D9A03D" w14:textId="77777777" w:rsidR="001A5576" w:rsidRPr="00EA4E0A" w:rsidRDefault="00047F8C" w:rsidP="00BB131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EA4E0A">
              <w:rPr>
                <w:rFonts w:ascii="Arial" w:eastAsia="Times New Roman" w:hAnsi="Arial" w:cs="Arial"/>
                <w:sz w:val="18"/>
                <w:szCs w:val="18"/>
              </w:rPr>
              <w:t>12</w:t>
            </w:r>
            <w:r w:rsidRPr="00EA4E0A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th</w:t>
            </w:r>
            <w:r w:rsidRPr="00EA4E0A">
              <w:rPr>
                <w:rFonts w:ascii="Arial" w:eastAsia="Times New Roman" w:hAnsi="Arial" w:cs="Arial"/>
                <w:sz w:val="18"/>
                <w:szCs w:val="18"/>
              </w:rPr>
              <w:t xml:space="preserve"> January 2027</w:t>
            </w:r>
          </w:p>
          <w:p w14:paraId="79CFA36E" w14:textId="2DBDBBDB" w:rsidR="00047F8C" w:rsidRPr="00EA4E0A" w:rsidRDefault="002F315D" w:rsidP="00BB131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EA4E0A">
              <w:rPr>
                <w:rFonts w:ascii="Arial" w:eastAsia="Times New Roman" w:hAnsi="Arial" w:cs="Arial"/>
                <w:sz w:val="18"/>
                <w:szCs w:val="18"/>
              </w:rPr>
              <w:t>9</w:t>
            </w:r>
            <w:r w:rsidRPr="00EA4E0A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th</w:t>
            </w:r>
            <w:r w:rsidRPr="00EA4E0A">
              <w:rPr>
                <w:rFonts w:ascii="Arial" w:eastAsia="Times New Roman" w:hAnsi="Arial" w:cs="Arial"/>
                <w:sz w:val="18"/>
                <w:szCs w:val="18"/>
              </w:rPr>
              <w:t xml:space="preserve"> March 2027</w:t>
            </w:r>
          </w:p>
          <w:p w14:paraId="0B469100" w14:textId="77777777" w:rsidR="002F315D" w:rsidRPr="00EA4E0A" w:rsidRDefault="002F315D" w:rsidP="00BB131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EA4E0A">
              <w:rPr>
                <w:rFonts w:ascii="Arial" w:eastAsia="Times New Roman" w:hAnsi="Arial" w:cs="Arial"/>
                <w:sz w:val="18"/>
                <w:szCs w:val="18"/>
              </w:rPr>
              <w:t>11</w:t>
            </w:r>
            <w:r w:rsidRPr="00EA4E0A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th</w:t>
            </w:r>
            <w:r w:rsidRPr="00EA4E0A">
              <w:rPr>
                <w:rFonts w:ascii="Arial" w:eastAsia="Times New Roman" w:hAnsi="Arial" w:cs="Arial"/>
                <w:sz w:val="18"/>
                <w:szCs w:val="18"/>
              </w:rPr>
              <w:t xml:space="preserve"> May 2027 – Annual Parish Council Meeting</w:t>
            </w:r>
          </w:p>
          <w:p w14:paraId="68FBFFA9" w14:textId="3F6BF6E8" w:rsidR="002F315D" w:rsidRPr="00EA4E0A" w:rsidRDefault="00DD761B" w:rsidP="00BB131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EA4E0A">
              <w:rPr>
                <w:rFonts w:ascii="Arial" w:eastAsia="Times New Roman" w:hAnsi="Arial" w:cs="Arial"/>
                <w:sz w:val="18"/>
                <w:szCs w:val="18"/>
              </w:rPr>
              <w:t>Between 1</w:t>
            </w:r>
            <w:r w:rsidRPr="00EA4E0A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st</w:t>
            </w:r>
            <w:r w:rsidRPr="00EA4E0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2F315D" w:rsidRPr="00EA4E0A">
              <w:rPr>
                <w:rFonts w:ascii="Arial" w:eastAsia="Times New Roman" w:hAnsi="Arial" w:cs="Arial"/>
                <w:sz w:val="18"/>
                <w:szCs w:val="18"/>
              </w:rPr>
              <w:t xml:space="preserve">March </w:t>
            </w:r>
            <w:r w:rsidRPr="00EA4E0A">
              <w:rPr>
                <w:rFonts w:ascii="Arial" w:eastAsia="Times New Roman" w:hAnsi="Arial" w:cs="Arial"/>
                <w:sz w:val="18"/>
                <w:szCs w:val="18"/>
              </w:rPr>
              <w:t>–</w:t>
            </w:r>
            <w:r w:rsidR="002F315D" w:rsidRPr="00EA4E0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EA4E0A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Pr="00EA4E0A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st</w:t>
            </w:r>
            <w:r w:rsidRPr="00EA4E0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2F315D" w:rsidRPr="00EA4E0A">
              <w:rPr>
                <w:rFonts w:ascii="Arial" w:eastAsia="Times New Roman" w:hAnsi="Arial" w:cs="Arial"/>
                <w:sz w:val="18"/>
                <w:szCs w:val="18"/>
              </w:rPr>
              <w:t>June</w:t>
            </w:r>
            <w:r w:rsidR="00EF7113" w:rsidRPr="00EA4E0A">
              <w:rPr>
                <w:rFonts w:ascii="Arial" w:eastAsia="Times New Roman" w:hAnsi="Arial" w:cs="Arial"/>
                <w:sz w:val="18"/>
                <w:szCs w:val="18"/>
              </w:rPr>
              <w:t xml:space="preserve"> 2027 Date TBC.</w:t>
            </w:r>
          </w:p>
        </w:tc>
      </w:tr>
      <w:tr w:rsidR="00BB1311" w:rsidRPr="00C278ED" w14:paraId="56D4F587" w14:textId="77777777" w:rsidTr="00BB1311">
        <w:tc>
          <w:tcPr>
            <w:tcW w:w="606" w:type="dxa"/>
          </w:tcPr>
          <w:p w14:paraId="3CA03025" w14:textId="3D927626" w:rsidR="00BB1311" w:rsidRPr="00EA4E0A" w:rsidRDefault="00DC1FF6" w:rsidP="00BB1311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EA4E0A">
              <w:rPr>
                <w:rFonts w:ascii="Arial" w:eastAsia="Times New Roman" w:hAnsi="Arial" w:cs="Arial"/>
                <w:sz w:val="18"/>
                <w:szCs w:val="18"/>
              </w:rPr>
              <w:t>21</w:t>
            </w:r>
          </w:p>
        </w:tc>
        <w:tc>
          <w:tcPr>
            <w:tcW w:w="10026" w:type="dxa"/>
          </w:tcPr>
          <w:p w14:paraId="6863C6F8" w14:textId="0ABC6D16" w:rsidR="00BB1311" w:rsidRPr="00EA4E0A" w:rsidRDefault="00BB1311" w:rsidP="00BB131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EA4E0A">
              <w:rPr>
                <w:rFonts w:ascii="Arial" w:eastAsia="Times New Roman" w:hAnsi="Arial" w:cs="Arial"/>
                <w:sz w:val="18"/>
                <w:szCs w:val="18"/>
              </w:rPr>
              <w:t>Meeting Closed</w:t>
            </w:r>
          </w:p>
        </w:tc>
      </w:tr>
    </w:tbl>
    <w:p w14:paraId="2D013DA4" w14:textId="77777777" w:rsidR="00D46E25" w:rsidRPr="00D46E25" w:rsidRDefault="00D46E25" w:rsidP="009D747B">
      <w:pPr>
        <w:spacing w:after="0"/>
        <w:rPr>
          <w:sz w:val="24"/>
          <w:szCs w:val="24"/>
        </w:rPr>
      </w:pPr>
    </w:p>
    <w:sectPr w:rsidR="00D46E25" w:rsidRPr="00D46E25" w:rsidSect="00035F16">
      <w:headerReference w:type="default" r:id="rId8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D7A7A" w14:textId="77777777" w:rsidR="008A18C2" w:rsidRDefault="008A18C2" w:rsidP="00C76BBA">
      <w:pPr>
        <w:spacing w:after="0" w:line="240" w:lineRule="auto"/>
      </w:pPr>
      <w:r>
        <w:separator/>
      </w:r>
    </w:p>
  </w:endnote>
  <w:endnote w:type="continuationSeparator" w:id="0">
    <w:p w14:paraId="6214DA40" w14:textId="77777777" w:rsidR="008A18C2" w:rsidRDefault="008A18C2" w:rsidP="00C76BBA">
      <w:pPr>
        <w:spacing w:after="0" w:line="240" w:lineRule="auto"/>
      </w:pPr>
      <w:r>
        <w:continuationSeparator/>
      </w:r>
    </w:p>
  </w:endnote>
  <w:endnote w:id="1">
    <w:p w14:paraId="3F425290" w14:textId="5135A0A4" w:rsidR="00732412" w:rsidRDefault="00732412">
      <w:pPr>
        <w:pStyle w:val="EndnoteText"/>
      </w:pPr>
      <w:r>
        <w:rPr>
          <w:rStyle w:val="EndnoteReference"/>
        </w:rPr>
        <w:endnoteRef/>
      </w:r>
      <w:r>
        <w:t xml:space="preserve"> Issued on 3</w:t>
      </w:r>
      <w:r w:rsidRPr="00EE0DBD">
        <w:rPr>
          <w:vertAlign w:val="superscript"/>
        </w:rPr>
        <w:t>rd</w:t>
      </w:r>
      <w:r>
        <w:t xml:space="preserve"> March 2026 by Nikola Evans – Clerk &amp; RFO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1F494" w14:textId="77777777" w:rsidR="008A18C2" w:rsidRDefault="008A18C2" w:rsidP="00C76BBA">
      <w:pPr>
        <w:spacing w:after="0" w:line="240" w:lineRule="auto"/>
      </w:pPr>
      <w:r>
        <w:separator/>
      </w:r>
    </w:p>
  </w:footnote>
  <w:footnote w:type="continuationSeparator" w:id="0">
    <w:p w14:paraId="25568A39" w14:textId="77777777" w:rsidR="008A18C2" w:rsidRDefault="008A18C2" w:rsidP="00C76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B7CD1" w14:textId="2D2BB454" w:rsidR="00EC0A57" w:rsidRDefault="00EC0A57" w:rsidP="001A6ED6">
    <w:pPr>
      <w:pStyle w:val="Header"/>
      <w:jc w:val="center"/>
    </w:pPr>
    <w:r w:rsidRPr="004F2F06">
      <w:rPr>
        <w:rFonts w:ascii="Arial" w:hAnsi="Arial" w:cs="Arial"/>
        <w:b/>
        <w:bCs/>
        <w:noProof/>
        <w:sz w:val="52"/>
        <w:szCs w:val="52"/>
      </w:rPr>
      <w:drawing>
        <wp:inline distT="0" distB="0" distL="0" distR="0" wp14:anchorId="00B1CE84" wp14:editId="79F68BDA">
          <wp:extent cx="3667125" cy="520321"/>
          <wp:effectExtent l="0" t="0" r="0" b="0"/>
          <wp:docPr id="125230976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6328" cy="5358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39B9"/>
    <w:multiLevelType w:val="hybridMultilevel"/>
    <w:tmpl w:val="D2FCB3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47780"/>
    <w:multiLevelType w:val="hybridMultilevel"/>
    <w:tmpl w:val="18107D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4206"/>
    <w:multiLevelType w:val="hybridMultilevel"/>
    <w:tmpl w:val="D9ECDB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2253E"/>
    <w:multiLevelType w:val="hybridMultilevel"/>
    <w:tmpl w:val="62582148"/>
    <w:lvl w:ilvl="0" w:tplc="2F02C8A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E2C10"/>
    <w:multiLevelType w:val="hybridMultilevel"/>
    <w:tmpl w:val="A708767E"/>
    <w:lvl w:ilvl="0" w:tplc="E44CE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B2BAE4">
      <w:start w:val="1"/>
      <w:numFmt w:val="lowerRoman"/>
      <w:lvlText w:val="(%2)"/>
      <w:lvlJc w:val="left"/>
      <w:pPr>
        <w:ind w:left="1440" w:hanging="360"/>
      </w:pPr>
      <w:rPr>
        <w:rFonts w:ascii="Arial" w:eastAsia="Times New Roman" w:hAnsi="Arial" w:cs="Arial"/>
        <w:b w:val="0"/>
        <w:bCs w:val="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21598"/>
    <w:multiLevelType w:val="hybridMultilevel"/>
    <w:tmpl w:val="7C6242F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103EA"/>
    <w:multiLevelType w:val="hybridMultilevel"/>
    <w:tmpl w:val="0B4263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429E1"/>
    <w:multiLevelType w:val="hybridMultilevel"/>
    <w:tmpl w:val="A91E87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602DB"/>
    <w:multiLevelType w:val="hybridMultilevel"/>
    <w:tmpl w:val="558A011C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25B2E"/>
    <w:multiLevelType w:val="hybridMultilevel"/>
    <w:tmpl w:val="5A422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73568"/>
    <w:multiLevelType w:val="hybridMultilevel"/>
    <w:tmpl w:val="50B80A2C"/>
    <w:lvl w:ilvl="0" w:tplc="9846355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821AB7"/>
    <w:multiLevelType w:val="hybridMultilevel"/>
    <w:tmpl w:val="09A8D292"/>
    <w:lvl w:ilvl="0" w:tplc="A2D44A6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2F3F21"/>
    <w:multiLevelType w:val="hybridMultilevel"/>
    <w:tmpl w:val="BCA8F770"/>
    <w:lvl w:ilvl="0" w:tplc="2060834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8E0444"/>
    <w:multiLevelType w:val="hybridMultilevel"/>
    <w:tmpl w:val="96F6D9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C64164"/>
    <w:multiLevelType w:val="hybridMultilevel"/>
    <w:tmpl w:val="864EF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E22FF2"/>
    <w:multiLevelType w:val="hybridMultilevel"/>
    <w:tmpl w:val="DB96892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3C78E0"/>
    <w:multiLevelType w:val="hybridMultilevel"/>
    <w:tmpl w:val="D07CBB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331FC"/>
    <w:multiLevelType w:val="hybridMultilevel"/>
    <w:tmpl w:val="33D250EA"/>
    <w:lvl w:ilvl="0" w:tplc="A14C5E9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28831567">
    <w:abstractNumId w:val="3"/>
  </w:num>
  <w:num w:numId="2" w16cid:durableId="157578176">
    <w:abstractNumId w:val="15"/>
  </w:num>
  <w:num w:numId="3" w16cid:durableId="333648285">
    <w:abstractNumId w:val="12"/>
  </w:num>
  <w:num w:numId="4" w16cid:durableId="1027484639">
    <w:abstractNumId w:val="17"/>
  </w:num>
  <w:num w:numId="5" w16cid:durableId="2140217188">
    <w:abstractNumId w:val="2"/>
  </w:num>
  <w:num w:numId="6" w16cid:durableId="839388834">
    <w:abstractNumId w:val="4"/>
  </w:num>
  <w:num w:numId="7" w16cid:durableId="194121717">
    <w:abstractNumId w:val="0"/>
  </w:num>
  <w:num w:numId="8" w16cid:durableId="1999991844">
    <w:abstractNumId w:val="14"/>
  </w:num>
  <w:num w:numId="9" w16cid:durableId="1675499955">
    <w:abstractNumId w:val="10"/>
  </w:num>
  <w:num w:numId="10" w16cid:durableId="1242639637">
    <w:abstractNumId w:val="5"/>
  </w:num>
  <w:num w:numId="11" w16cid:durableId="80956950">
    <w:abstractNumId w:val="7"/>
  </w:num>
  <w:num w:numId="12" w16cid:durableId="496069738">
    <w:abstractNumId w:val="16"/>
  </w:num>
  <w:num w:numId="13" w16cid:durableId="526794604">
    <w:abstractNumId w:val="13"/>
  </w:num>
  <w:num w:numId="14" w16cid:durableId="1254053473">
    <w:abstractNumId w:val="1"/>
  </w:num>
  <w:num w:numId="15" w16cid:durableId="942806171">
    <w:abstractNumId w:val="9"/>
  </w:num>
  <w:num w:numId="16" w16cid:durableId="1223715509">
    <w:abstractNumId w:val="11"/>
  </w:num>
  <w:num w:numId="17" w16cid:durableId="2016640826">
    <w:abstractNumId w:val="8"/>
  </w:num>
  <w:num w:numId="18" w16cid:durableId="79587920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BBA"/>
    <w:rsid w:val="00014B6B"/>
    <w:rsid w:val="00016DBE"/>
    <w:rsid w:val="000236BA"/>
    <w:rsid w:val="00026B01"/>
    <w:rsid w:val="00032304"/>
    <w:rsid w:val="00032D60"/>
    <w:rsid w:val="00035F16"/>
    <w:rsid w:val="00037354"/>
    <w:rsid w:val="00041606"/>
    <w:rsid w:val="00042AB0"/>
    <w:rsid w:val="00042DB8"/>
    <w:rsid w:val="000438D2"/>
    <w:rsid w:val="00044312"/>
    <w:rsid w:val="00047F8C"/>
    <w:rsid w:val="000534CB"/>
    <w:rsid w:val="00055E7A"/>
    <w:rsid w:val="00063694"/>
    <w:rsid w:val="000648A0"/>
    <w:rsid w:val="00064BE3"/>
    <w:rsid w:val="00067A45"/>
    <w:rsid w:val="00075EB5"/>
    <w:rsid w:val="00077B1C"/>
    <w:rsid w:val="00081263"/>
    <w:rsid w:val="0008342C"/>
    <w:rsid w:val="00093FD7"/>
    <w:rsid w:val="000A1115"/>
    <w:rsid w:val="000A2AA5"/>
    <w:rsid w:val="000C04D1"/>
    <w:rsid w:val="000C5F74"/>
    <w:rsid w:val="000C6AF6"/>
    <w:rsid w:val="000F06C3"/>
    <w:rsid w:val="000F30BB"/>
    <w:rsid w:val="000F5C99"/>
    <w:rsid w:val="001030A9"/>
    <w:rsid w:val="001039CB"/>
    <w:rsid w:val="001114BA"/>
    <w:rsid w:val="0011204E"/>
    <w:rsid w:val="00130329"/>
    <w:rsid w:val="00140991"/>
    <w:rsid w:val="001471AF"/>
    <w:rsid w:val="001471D1"/>
    <w:rsid w:val="001472A1"/>
    <w:rsid w:val="001506AC"/>
    <w:rsid w:val="00152EA9"/>
    <w:rsid w:val="00153F10"/>
    <w:rsid w:val="00156771"/>
    <w:rsid w:val="00164717"/>
    <w:rsid w:val="00164931"/>
    <w:rsid w:val="00172FD0"/>
    <w:rsid w:val="00175815"/>
    <w:rsid w:val="0018171C"/>
    <w:rsid w:val="00183CCD"/>
    <w:rsid w:val="0018743A"/>
    <w:rsid w:val="00193A9C"/>
    <w:rsid w:val="001953DF"/>
    <w:rsid w:val="00197DFA"/>
    <w:rsid w:val="00197F6F"/>
    <w:rsid w:val="001A2146"/>
    <w:rsid w:val="001A2B17"/>
    <w:rsid w:val="001A5576"/>
    <w:rsid w:val="001A6ED6"/>
    <w:rsid w:val="001C054E"/>
    <w:rsid w:val="001C45C4"/>
    <w:rsid w:val="001D1F70"/>
    <w:rsid w:val="001D42FF"/>
    <w:rsid w:val="001D6799"/>
    <w:rsid w:val="001E094F"/>
    <w:rsid w:val="001E6AD9"/>
    <w:rsid w:val="001F2D74"/>
    <w:rsid w:val="001F55BA"/>
    <w:rsid w:val="001F5967"/>
    <w:rsid w:val="001F5DD2"/>
    <w:rsid w:val="001F5E92"/>
    <w:rsid w:val="001F630F"/>
    <w:rsid w:val="002040E5"/>
    <w:rsid w:val="00216E29"/>
    <w:rsid w:val="0022037C"/>
    <w:rsid w:val="002262D5"/>
    <w:rsid w:val="00227A18"/>
    <w:rsid w:val="00231D2A"/>
    <w:rsid w:val="00233626"/>
    <w:rsid w:val="00233EC3"/>
    <w:rsid w:val="00236FE1"/>
    <w:rsid w:val="00237D2A"/>
    <w:rsid w:val="0024226C"/>
    <w:rsid w:val="00243C33"/>
    <w:rsid w:val="00245140"/>
    <w:rsid w:val="0024617D"/>
    <w:rsid w:val="00250052"/>
    <w:rsid w:val="00251E62"/>
    <w:rsid w:val="00252AF8"/>
    <w:rsid w:val="00257A82"/>
    <w:rsid w:val="00260DFC"/>
    <w:rsid w:val="00262718"/>
    <w:rsid w:val="00262F2B"/>
    <w:rsid w:val="00264E8B"/>
    <w:rsid w:val="00265628"/>
    <w:rsid w:val="00266731"/>
    <w:rsid w:val="00272436"/>
    <w:rsid w:val="00274555"/>
    <w:rsid w:val="00275581"/>
    <w:rsid w:val="002813BB"/>
    <w:rsid w:val="002876D9"/>
    <w:rsid w:val="00290C1C"/>
    <w:rsid w:val="002945AA"/>
    <w:rsid w:val="002A1CB2"/>
    <w:rsid w:val="002A4CFB"/>
    <w:rsid w:val="002B2BBB"/>
    <w:rsid w:val="002B5AA1"/>
    <w:rsid w:val="002C1139"/>
    <w:rsid w:val="002C4226"/>
    <w:rsid w:val="002C6C10"/>
    <w:rsid w:val="002C7794"/>
    <w:rsid w:val="002D3C70"/>
    <w:rsid w:val="002D6AB8"/>
    <w:rsid w:val="002D7FBC"/>
    <w:rsid w:val="002E3BA1"/>
    <w:rsid w:val="002E6752"/>
    <w:rsid w:val="002E7678"/>
    <w:rsid w:val="002F315D"/>
    <w:rsid w:val="002F3613"/>
    <w:rsid w:val="00301246"/>
    <w:rsid w:val="00312DF0"/>
    <w:rsid w:val="00317ED0"/>
    <w:rsid w:val="0032137A"/>
    <w:rsid w:val="00333A9F"/>
    <w:rsid w:val="00341129"/>
    <w:rsid w:val="0034303A"/>
    <w:rsid w:val="003457A7"/>
    <w:rsid w:val="00350AC4"/>
    <w:rsid w:val="00356AF1"/>
    <w:rsid w:val="00356FE2"/>
    <w:rsid w:val="00357945"/>
    <w:rsid w:val="00363A7E"/>
    <w:rsid w:val="003675A4"/>
    <w:rsid w:val="00371B2A"/>
    <w:rsid w:val="00373B05"/>
    <w:rsid w:val="0037445F"/>
    <w:rsid w:val="00386B4B"/>
    <w:rsid w:val="00387F91"/>
    <w:rsid w:val="003917A3"/>
    <w:rsid w:val="0039329C"/>
    <w:rsid w:val="00394A25"/>
    <w:rsid w:val="00395604"/>
    <w:rsid w:val="00397441"/>
    <w:rsid w:val="003A12DA"/>
    <w:rsid w:val="003B0C86"/>
    <w:rsid w:val="003B369B"/>
    <w:rsid w:val="003B6E77"/>
    <w:rsid w:val="003C13E2"/>
    <w:rsid w:val="003C2D94"/>
    <w:rsid w:val="003D0E37"/>
    <w:rsid w:val="003D3F70"/>
    <w:rsid w:val="003D44EE"/>
    <w:rsid w:val="003D5B3F"/>
    <w:rsid w:val="003E2658"/>
    <w:rsid w:val="003E4C04"/>
    <w:rsid w:val="003F0808"/>
    <w:rsid w:val="004016F5"/>
    <w:rsid w:val="00410DC4"/>
    <w:rsid w:val="00420A1E"/>
    <w:rsid w:val="00420C7C"/>
    <w:rsid w:val="00441C96"/>
    <w:rsid w:val="00441F47"/>
    <w:rsid w:val="0045708E"/>
    <w:rsid w:val="00460228"/>
    <w:rsid w:val="00461ACD"/>
    <w:rsid w:val="00461AEC"/>
    <w:rsid w:val="00463BA9"/>
    <w:rsid w:val="004669AE"/>
    <w:rsid w:val="00473434"/>
    <w:rsid w:val="00475706"/>
    <w:rsid w:val="00477AD9"/>
    <w:rsid w:val="00485041"/>
    <w:rsid w:val="00487AD8"/>
    <w:rsid w:val="00490F64"/>
    <w:rsid w:val="00495A40"/>
    <w:rsid w:val="004A3F94"/>
    <w:rsid w:val="004A4143"/>
    <w:rsid w:val="004A5E28"/>
    <w:rsid w:val="004A7CDA"/>
    <w:rsid w:val="004B3836"/>
    <w:rsid w:val="004B46CA"/>
    <w:rsid w:val="004C05E1"/>
    <w:rsid w:val="004C68BD"/>
    <w:rsid w:val="004D026A"/>
    <w:rsid w:val="004D07B2"/>
    <w:rsid w:val="004D2C51"/>
    <w:rsid w:val="004D671B"/>
    <w:rsid w:val="004E2FAC"/>
    <w:rsid w:val="004E48C5"/>
    <w:rsid w:val="004F1EFA"/>
    <w:rsid w:val="004F2F06"/>
    <w:rsid w:val="004F4F60"/>
    <w:rsid w:val="004F53E6"/>
    <w:rsid w:val="004F7165"/>
    <w:rsid w:val="004F7255"/>
    <w:rsid w:val="004F7EB5"/>
    <w:rsid w:val="00503737"/>
    <w:rsid w:val="00513CA0"/>
    <w:rsid w:val="005200BD"/>
    <w:rsid w:val="00526DDC"/>
    <w:rsid w:val="00532C44"/>
    <w:rsid w:val="00535A80"/>
    <w:rsid w:val="0053796E"/>
    <w:rsid w:val="00540FF5"/>
    <w:rsid w:val="00541F05"/>
    <w:rsid w:val="005469C6"/>
    <w:rsid w:val="00555D0B"/>
    <w:rsid w:val="005574D8"/>
    <w:rsid w:val="005626E2"/>
    <w:rsid w:val="00570CA8"/>
    <w:rsid w:val="00572BEF"/>
    <w:rsid w:val="00583F43"/>
    <w:rsid w:val="00590F77"/>
    <w:rsid w:val="005A5A4B"/>
    <w:rsid w:val="005A610C"/>
    <w:rsid w:val="005A63D3"/>
    <w:rsid w:val="005B09CF"/>
    <w:rsid w:val="005B262F"/>
    <w:rsid w:val="005B5EC1"/>
    <w:rsid w:val="005D667E"/>
    <w:rsid w:val="005E7BCD"/>
    <w:rsid w:val="005F5926"/>
    <w:rsid w:val="00611A64"/>
    <w:rsid w:val="00613859"/>
    <w:rsid w:val="00617656"/>
    <w:rsid w:val="00621197"/>
    <w:rsid w:val="006314EA"/>
    <w:rsid w:val="0063275E"/>
    <w:rsid w:val="00642BAD"/>
    <w:rsid w:val="00647A56"/>
    <w:rsid w:val="006516C5"/>
    <w:rsid w:val="00656741"/>
    <w:rsid w:val="006576CF"/>
    <w:rsid w:val="006602D1"/>
    <w:rsid w:val="00660515"/>
    <w:rsid w:val="00661027"/>
    <w:rsid w:val="0066673E"/>
    <w:rsid w:val="00667588"/>
    <w:rsid w:val="006779DA"/>
    <w:rsid w:val="00680BAB"/>
    <w:rsid w:val="006864AA"/>
    <w:rsid w:val="0069312A"/>
    <w:rsid w:val="006945DE"/>
    <w:rsid w:val="006963C7"/>
    <w:rsid w:val="00696E74"/>
    <w:rsid w:val="00697140"/>
    <w:rsid w:val="00697AE6"/>
    <w:rsid w:val="006B44B6"/>
    <w:rsid w:val="006B6615"/>
    <w:rsid w:val="006C0ABB"/>
    <w:rsid w:val="006C4053"/>
    <w:rsid w:val="006C49AD"/>
    <w:rsid w:val="006E5596"/>
    <w:rsid w:val="006F1364"/>
    <w:rsid w:val="007020B5"/>
    <w:rsid w:val="007021B2"/>
    <w:rsid w:val="00702CE4"/>
    <w:rsid w:val="007108EA"/>
    <w:rsid w:val="00720B89"/>
    <w:rsid w:val="0072272E"/>
    <w:rsid w:val="0072275F"/>
    <w:rsid w:val="00723602"/>
    <w:rsid w:val="00726F98"/>
    <w:rsid w:val="00732412"/>
    <w:rsid w:val="007346E2"/>
    <w:rsid w:val="00735029"/>
    <w:rsid w:val="00737E45"/>
    <w:rsid w:val="007441C6"/>
    <w:rsid w:val="007471AA"/>
    <w:rsid w:val="00753696"/>
    <w:rsid w:val="00762E60"/>
    <w:rsid w:val="00765226"/>
    <w:rsid w:val="00771261"/>
    <w:rsid w:val="007741AD"/>
    <w:rsid w:val="007823F6"/>
    <w:rsid w:val="00784252"/>
    <w:rsid w:val="007867E2"/>
    <w:rsid w:val="007A0929"/>
    <w:rsid w:val="007B05EC"/>
    <w:rsid w:val="007B2402"/>
    <w:rsid w:val="007B3261"/>
    <w:rsid w:val="007B3606"/>
    <w:rsid w:val="007B646F"/>
    <w:rsid w:val="007C629A"/>
    <w:rsid w:val="007D1F10"/>
    <w:rsid w:val="007D4341"/>
    <w:rsid w:val="007D738F"/>
    <w:rsid w:val="007E1D52"/>
    <w:rsid w:val="007F1F6B"/>
    <w:rsid w:val="007F772D"/>
    <w:rsid w:val="008042E9"/>
    <w:rsid w:val="0080567B"/>
    <w:rsid w:val="00806BC6"/>
    <w:rsid w:val="008073BF"/>
    <w:rsid w:val="008152BA"/>
    <w:rsid w:val="0081616E"/>
    <w:rsid w:val="008230A5"/>
    <w:rsid w:val="0083410B"/>
    <w:rsid w:val="00834C56"/>
    <w:rsid w:val="008363A8"/>
    <w:rsid w:val="008439C9"/>
    <w:rsid w:val="00856FA5"/>
    <w:rsid w:val="00860D99"/>
    <w:rsid w:val="00862179"/>
    <w:rsid w:val="00871D6F"/>
    <w:rsid w:val="00875C65"/>
    <w:rsid w:val="0087690D"/>
    <w:rsid w:val="00880324"/>
    <w:rsid w:val="008803CB"/>
    <w:rsid w:val="00881283"/>
    <w:rsid w:val="008842F4"/>
    <w:rsid w:val="008870F2"/>
    <w:rsid w:val="0089044B"/>
    <w:rsid w:val="00894E61"/>
    <w:rsid w:val="008A18C2"/>
    <w:rsid w:val="008A3BA9"/>
    <w:rsid w:val="008B1467"/>
    <w:rsid w:val="008B3F72"/>
    <w:rsid w:val="008B4198"/>
    <w:rsid w:val="008B4C16"/>
    <w:rsid w:val="008C7C01"/>
    <w:rsid w:val="008D1007"/>
    <w:rsid w:val="008D6FEB"/>
    <w:rsid w:val="008E70D9"/>
    <w:rsid w:val="008F0697"/>
    <w:rsid w:val="008F199C"/>
    <w:rsid w:val="008F26D1"/>
    <w:rsid w:val="008F2A50"/>
    <w:rsid w:val="008F66BF"/>
    <w:rsid w:val="0090189B"/>
    <w:rsid w:val="00906008"/>
    <w:rsid w:val="009138DB"/>
    <w:rsid w:val="00915D07"/>
    <w:rsid w:val="009306F7"/>
    <w:rsid w:val="00930751"/>
    <w:rsid w:val="00931937"/>
    <w:rsid w:val="009339CE"/>
    <w:rsid w:val="009343B0"/>
    <w:rsid w:val="00943F1F"/>
    <w:rsid w:val="009465CE"/>
    <w:rsid w:val="00952F29"/>
    <w:rsid w:val="00955447"/>
    <w:rsid w:val="00961002"/>
    <w:rsid w:val="00965D68"/>
    <w:rsid w:val="00965EF6"/>
    <w:rsid w:val="009726C1"/>
    <w:rsid w:val="00974F85"/>
    <w:rsid w:val="00980A39"/>
    <w:rsid w:val="00983263"/>
    <w:rsid w:val="00983290"/>
    <w:rsid w:val="00983FE4"/>
    <w:rsid w:val="009869AA"/>
    <w:rsid w:val="00991CF9"/>
    <w:rsid w:val="0099674A"/>
    <w:rsid w:val="009A623F"/>
    <w:rsid w:val="009A7855"/>
    <w:rsid w:val="009B0C62"/>
    <w:rsid w:val="009C3E28"/>
    <w:rsid w:val="009C7510"/>
    <w:rsid w:val="009D6EA0"/>
    <w:rsid w:val="009D747B"/>
    <w:rsid w:val="009E10A8"/>
    <w:rsid w:val="009E2E59"/>
    <w:rsid w:val="009E46B9"/>
    <w:rsid w:val="009E682D"/>
    <w:rsid w:val="009F0CB4"/>
    <w:rsid w:val="009F3360"/>
    <w:rsid w:val="009F4131"/>
    <w:rsid w:val="00A00803"/>
    <w:rsid w:val="00A03E7E"/>
    <w:rsid w:val="00A11F03"/>
    <w:rsid w:val="00A23644"/>
    <w:rsid w:val="00A2722E"/>
    <w:rsid w:val="00A32D46"/>
    <w:rsid w:val="00A37846"/>
    <w:rsid w:val="00A46096"/>
    <w:rsid w:val="00A5135F"/>
    <w:rsid w:val="00A51E0D"/>
    <w:rsid w:val="00A53379"/>
    <w:rsid w:val="00A60EEE"/>
    <w:rsid w:val="00A767FE"/>
    <w:rsid w:val="00A77102"/>
    <w:rsid w:val="00A8184F"/>
    <w:rsid w:val="00A82237"/>
    <w:rsid w:val="00A863CD"/>
    <w:rsid w:val="00A90C23"/>
    <w:rsid w:val="00A96360"/>
    <w:rsid w:val="00AA0816"/>
    <w:rsid w:val="00AA4A4E"/>
    <w:rsid w:val="00AA7409"/>
    <w:rsid w:val="00AB25A2"/>
    <w:rsid w:val="00AB6861"/>
    <w:rsid w:val="00AC030F"/>
    <w:rsid w:val="00AC0A70"/>
    <w:rsid w:val="00AD233A"/>
    <w:rsid w:val="00AD4C70"/>
    <w:rsid w:val="00AD73EF"/>
    <w:rsid w:val="00AE00A8"/>
    <w:rsid w:val="00AE1CF6"/>
    <w:rsid w:val="00AE7B02"/>
    <w:rsid w:val="00AF48DA"/>
    <w:rsid w:val="00AF667B"/>
    <w:rsid w:val="00B05347"/>
    <w:rsid w:val="00B128E1"/>
    <w:rsid w:val="00B23052"/>
    <w:rsid w:val="00B30B24"/>
    <w:rsid w:val="00B34815"/>
    <w:rsid w:val="00B36FF9"/>
    <w:rsid w:val="00B4095C"/>
    <w:rsid w:val="00B40EB4"/>
    <w:rsid w:val="00B44A71"/>
    <w:rsid w:val="00B44B62"/>
    <w:rsid w:val="00B46B45"/>
    <w:rsid w:val="00B54149"/>
    <w:rsid w:val="00B54D60"/>
    <w:rsid w:val="00B80F98"/>
    <w:rsid w:val="00B82505"/>
    <w:rsid w:val="00B93B0E"/>
    <w:rsid w:val="00B965A7"/>
    <w:rsid w:val="00B96E51"/>
    <w:rsid w:val="00BA4991"/>
    <w:rsid w:val="00BA7E78"/>
    <w:rsid w:val="00BB1311"/>
    <w:rsid w:val="00BB24CF"/>
    <w:rsid w:val="00BB31B1"/>
    <w:rsid w:val="00BB4149"/>
    <w:rsid w:val="00BB4B25"/>
    <w:rsid w:val="00BB7352"/>
    <w:rsid w:val="00BB7FB7"/>
    <w:rsid w:val="00BC309A"/>
    <w:rsid w:val="00BC4366"/>
    <w:rsid w:val="00BD0094"/>
    <w:rsid w:val="00BD4C5C"/>
    <w:rsid w:val="00BD6230"/>
    <w:rsid w:val="00BD771E"/>
    <w:rsid w:val="00BE7104"/>
    <w:rsid w:val="00BF09F8"/>
    <w:rsid w:val="00BF5F15"/>
    <w:rsid w:val="00BF66F6"/>
    <w:rsid w:val="00C1450A"/>
    <w:rsid w:val="00C278ED"/>
    <w:rsid w:val="00C35F4F"/>
    <w:rsid w:val="00C377ED"/>
    <w:rsid w:val="00C41483"/>
    <w:rsid w:val="00C51305"/>
    <w:rsid w:val="00C5490A"/>
    <w:rsid w:val="00C60D95"/>
    <w:rsid w:val="00C66B54"/>
    <w:rsid w:val="00C66FC5"/>
    <w:rsid w:val="00C678E2"/>
    <w:rsid w:val="00C749D9"/>
    <w:rsid w:val="00C76766"/>
    <w:rsid w:val="00C76BBA"/>
    <w:rsid w:val="00C77218"/>
    <w:rsid w:val="00C85D9C"/>
    <w:rsid w:val="00C864DF"/>
    <w:rsid w:val="00C95BF8"/>
    <w:rsid w:val="00C97C7E"/>
    <w:rsid w:val="00CA0539"/>
    <w:rsid w:val="00CB0585"/>
    <w:rsid w:val="00CB1D6D"/>
    <w:rsid w:val="00CB32DD"/>
    <w:rsid w:val="00CB3ED6"/>
    <w:rsid w:val="00CC3457"/>
    <w:rsid w:val="00CC5140"/>
    <w:rsid w:val="00CC78D5"/>
    <w:rsid w:val="00CD2121"/>
    <w:rsid w:val="00CD3AD2"/>
    <w:rsid w:val="00CE0FFC"/>
    <w:rsid w:val="00CE158A"/>
    <w:rsid w:val="00CE7B43"/>
    <w:rsid w:val="00CF1DF1"/>
    <w:rsid w:val="00CF3DEF"/>
    <w:rsid w:val="00CF45BF"/>
    <w:rsid w:val="00CF792E"/>
    <w:rsid w:val="00D04A80"/>
    <w:rsid w:val="00D1066A"/>
    <w:rsid w:val="00D112B7"/>
    <w:rsid w:val="00D140CD"/>
    <w:rsid w:val="00D16EA2"/>
    <w:rsid w:val="00D17494"/>
    <w:rsid w:val="00D320A5"/>
    <w:rsid w:val="00D35503"/>
    <w:rsid w:val="00D35F0D"/>
    <w:rsid w:val="00D45668"/>
    <w:rsid w:val="00D4663F"/>
    <w:rsid w:val="00D46E25"/>
    <w:rsid w:val="00D50EAE"/>
    <w:rsid w:val="00D55EF6"/>
    <w:rsid w:val="00D60346"/>
    <w:rsid w:val="00D66DA6"/>
    <w:rsid w:val="00D731EC"/>
    <w:rsid w:val="00D7457A"/>
    <w:rsid w:val="00D767D2"/>
    <w:rsid w:val="00D84279"/>
    <w:rsid w:val="00D875DE"/>
    <w:rsid w:val="00D87F1C"/>
    <w:rsid w:val="00D962A0"/>
    <w:rsid w:val="00DA4586"/>
    <w:rsid w:val="00DA5F57"/>
    <w:rsid w:val="00DA735C"/>
    <w:rsid w:val="00DB0BC8"/>
    <w:rsid w:val="00DB14C5"/>
    <w:rsid w:val="00DC1FF6"/>
    <w:rsid w:val="00DC54FE"/>
    <w:rsid w:val="00DD1ABE"/>
    <w:rsid w:val="00DD761B"/>
    <w:rsid w:val="00DE6FBB"/>
    <w:rsid w:val="00DF565A"/>
    <w:rsid w:val="00DF6903"/>
    <w:rsid w:val="00E0111B"/>
    <w:rsid w:val="00E04DDE"/>
    <w:rsid w:val="00E05182"/>
    <w:rsid w:val="00E055F9"/>
    <w:rsid w:val="00E125C9"/>
    <w:rsid w:val="00E13390"/>
    <w:rsid w:val="00E15715"/>
    <w:rsid w:val="00E17828"/>
    <w:rsid w:val="00E22B71"/>
    <w:rsid w:val="00E32CF0"/>
    <w:rsid w:val="00E531C4"/>
    <w:rsid w:val="00E53A26"/>
    <w:rsid w:val="00E53B3F"/>
    <w:rsid w:val="00E54968"/>
    <w:rsid w:val="00E56807"/>
    <w:rsid w:val="00E56CB4"/>
    <w:rsid w:val="00E614D9"/>
    <w:rsid w:val="00E61845"/>
    <w:rsid w:val="00E64E1D"/>
    <w:rsid w:val="00E72FDB"/>
    <w:rsid w:val="00E73416"/>
    <w:rsid w:val="00E828FC"/>
    <w:rsid w:val="00E83FBF"/>
    <w:rsid w:val="00EA4E0A"/>
    <w:rsid w:val="00EA7B42"/>
    <w:rsid w:val="00EB06AD"/>
    <w:rsid w:val="00EC0A57"/>
    <w:rsid w:val="00EC0F4C"/>
    <w:rsid w:val="00EC15D9"/>
    <w:rsid w:val="00EC1980"/>
    <w:rsid w:val="00ED010D"/>
    <w:rsid w:val="00ED1D2A"/>
    <w:rsid w:val="00ED2FF2"/>
    <w:rsid w:val="00ED3F43"/>
    <w:rsid w:val="00ED5F88"/>
    <w:rsid w:val="00ED6DDF"/>
    <w:rsid w:val="00EE0DBD"/>
    <w:rsid w:val="00EF7113"/>
    <w:rsid w:val="00F02FEC"/>
    <w:rsid w:val="00F1463F"/>
    <w:rsid w:val="00F2118D"/>
    <w:rsid w:val="00F2617E"/>
    <w:rsid w:val="00F31B19"/>
    <w:rsid w:val="00F31B2C"/>
    <w:rsid w:val="00F356F6"/>
    <w:rsid w:val="00F4276A"/>
    <w:rsid w:val="00F42D50"/>
    <w:rsid w:val="00F44789"/>
    <w:rsid w:val="00F47545"/>
    <w:rsid w:val="00F5089B"/>
    <w:rsid w:val="00F51B8C"/>
    <w:rsid w:val="00F52BB6"/>
    <w:rsid w:val="00F53099"/>
    <w:rsid w:val="00F549FE"/>
    <w:rsid w:val="00F61613"/>
    <w:rsid w:val="00F72060"/>
    <w:rsid w:val="00F747EF"/>
    <w:rsid w:val="00F7516B"/>
    <w:rsid w:val="00F75510"/>
    <w:rsid w:val="00F8100E"/>
    <w:rsid w:val="00F834AB"/>
    <w:rsid w:val="00F83690"/>
    <w:rsid w:val="00F8369B"/>
    <w:rsid w:val="00F84B38"/>
    <w:rsid w:val="00F85F81"/>
    <w:rsid w:val="00F87F1C"/>
    <w:rsid w:val="00F9004E"/>
    <w:rsid w:val="00F9115F"/>
    <w:rsid w:val="00F91A92"/>
    <w:rsid w:val="00F922DD"/>
    <w:rsid w:val="00FA3CED"/>
    <w:rsid w:val="00FA6137"/>
    <w:rsid w:val="00FA6FA6"/>
    <w:rsid w:val="00FA78B1"/>
    <w:rsid w:val="00FB1447"/>
    <w:rsid w:val="00FB2819"/>
    <w:rsid w:val="00FB42E2"/>
    <w:rsid w:val="00FC0BC3"/>
    <w:rsid w:val="00FC1F16"/>
    <w:rsid w:val="00FC7E1F"/>
    <w:rsid w:val="00FD2647"/>
    <w:rsid w:val="00FD47D4"/>
    <w:rsid w:val="00FD550D"/>
    <w:rsid w:val="00FD584A"/>
    <w:rsid w:val="00FD7986"/>
    <w:rsid w:val="00FE0C1A"/>
    <w:rsid w:val="00FE1499"/>
    <w:rsid w:val="00FE2D14"/>
    <w:rsid w:val="00FF071C"/>
    <w:rsid w:val="00FF0F95"/>
    <w:rsid w:val="00FF14F2"/>
    <w:rsid w:val="00FF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3C265"/>
  <w15:chartTrackingRefBased/>
  <w15:docId w15:val="{21B3B64B-5272-47E1-BA06-0B800B557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6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BBA"/>
  </w:style>
  <w:style w:type="paragraph" w:styleId="Footer">
    <w:name w:val="footer"/>
    <w:basedOn w:val="Normal"/>
    <w:link w:val="FooterChar"/>
    <w:uiPriority w:val="99"/>
    <w:unhideWhenUsed/>
    <w:rsid w:val="00C76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BBA"/>
  </w:style>
  <w:style w:type="paragraph" w:styleId="NoSpacing">
    <w:name w:val="No Spacing"/>
    <w:uiPriority w:val="1"/>
    <w:qFormat/>
    <w:rsid w:val="00D46E25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64BE3"/>
    <w:pPr>
      <w:ind w:left="720"/>
      <w:contextualSpacing/>
    </w:pPr>
  </w:style>
  <w:style w:type="paragraph" w:customStyle="1" w:styleId="xxxxxmsonormal">
    <w:name w:val="x_x_x_x_x_msonormal"/>
    <w:basedOn w:val="Normal"/>
    <w:rsid w:val="00A11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xxxxxcontentpasted1">
    <w:name w:val="x_x_x_x_x_contentpasted1"/>
    <w:basedOn w:val="DefaultParagraphFont"/>
    <w:rsid w:val="00A11F03"/>
  </w:style>
  <w:style w:type="character" w:styleId="Hyperlink">
    <w:name w:val="Hyperlink"/>
    <w:basedOn w:val="DefaultParagraphFont"/>
    <w:uiPriority w:val="99"/>
    <w:unhideWhenUsed/>
    <w:rsid w:val="00D603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0346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78D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78D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C78D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E0DB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E0DB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E0DBD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6C0AB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9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F4D94-3AF5-4E1A-84DF-4CF0967AD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Doxey Clerk</dc:creator>
  <cp:keywords/>
  <dc:description/>
  <cp:lastModifiedBy>Clerk Creswell PC</cp:lastModifiedBy>
  <cp:revision>243</cp:revision>
  <cp:lastPrinted>2026-03-10T07:48:00Z</cp:lastPrinted>
  <dcterms:created xsi:type="dcterms:W3CDTF">2024-02-05T13:08:00Z</dcterms:created>
  <dcterms:modified xsi:type="dcterms:W3CDTF">2026-03-10T08:29:00Z</dcterms:modified>
</cp:coreProperties>
</file>