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0268" w14:textId="55D4F804" w:rsidR="000B28C8" w:rsidRDefault="000B28C8" w:rsidP="000B28C8">
      <w:pPr>
        <w:tabs>
          <w:tab w:val="left" w:pos="4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CC4C16" w14:textId="70A630F4" w:rsidR="000B28C8" w:rsidRDefault="000B28C8" w:rsidP="004C65C0">
      <w:pPr>
        <w:jc w:val="center"/>
        <w:rPr>
          <w:rFonts w:ascii="Arial" w:hAnsi="Arial" w:cs="Arial"/>
        </w:rPr>
      </w:pPr>
      <w:r w:rsidRPr="003B2F69">
        <w:rPr>
          <w:rFonts w:ascii="Arial" w:hAnsi="Arial" w:cs="Arial"/>
        </w:rPr>
        <w:t>Minutes of the</w:t>
      </w:r>
      <w:r w:rsidR="00300390">
        <w:rPr>
          <w:rFonts w:ascii="Arial" w:hAnsi="Arial" w:cs="Arial"/>
        </w:rPr>
        <w:t xml:space="preserve"> p</w:t>
      </w:r>
      <w:r w:rsidRPr="003B2F69">
        <w:rPr>
          <w:rFonts w:ascii="Arial" w:hAnsi="Arial" w:cs="Arial"/>
        </w:rPr>
        <w:t xml:space="preserve">arish </w:t>
      </w:r>
      <w:r w:rsidR="00300390">
        <w:rPr>
          <w:rFonts w:ascii="Arial" w:hAnsi="Arial" w:cs="Arial"/>
        </w:rPr>
        <w:t>c</w:t>
      </w:r>
      <w:r w:rsidRPr="003B2F69">
        <w:rPr>
          <w:rFonts w:ascii="Arial" w:hAnsi="Arial" w:cs="Arial"/>
        </w:rPr>
        <w:t>ouncil meeting held on</w:t>
      </w:r>
    </w:p>
    <w:p w14:paraId="618FCEF1" w14:textId="01A83768" w:rsidR="000B28C8" w:rsidRDefault="00300390" w:rsidP="000B28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C01F14">
        <w:rPr>
          <w:rFonts w:ascii="Arial" w:hAnsi="Arial" w:cs="Arial"/>
        </w:rPr>
        <w:t>10</w:t>
      </w:r>
      <w:r w:rsidR="00C01F14" w:rsidRPr="00C01F14">
        <w:rPr>
          <w:rFonts w:ascii="Arial" w:hAnsi="Arial" w:cs="Arial"/>
          <w:vertAlign w:val="superscript"/>
        </w:rPr>
        <w:t>th</w:t>
      </w:r>
      <w:r w:rsidR="00C01F14">
        <w:rPr>
          <w:rFonts w:ascii="Arial" w:hAnsi="Arial" w:cs="Arial"/>
        </w:rPr>
        <w:t xml:space="preserve"> September</w:t>
      </w:r>
      <w:r w:rsidR="009732AE">
        <w:rPr>
          <w:rFonts w:ascii="Arial" w:hAnsi="Arial" w:cs="Arial"/>
        </w:rPr>
        <w:t xml:space="preserve"> 2024</w:t>
      </w:r>
      <w:r w:rsidR="000B28C8">
        <w:rPr>
          <w:rFonts w:ascii="Arial" w:hAnsi="Arial" w:cs="Arial"/>
        </w:rPr>
        <w:t xml:space="preserve"> </w:t>
      </w:r>
      <w:r w:rsidR="000B28C8" w:rsidRPr="003B2F69">
        <w:rPr>
          <w:rFonts w:ascii="Arial" w:hAnsi="Arial" w:cs="Arial"/>
        </w:rPr>
        <w:t>at 7.</w:t>
      </w:r>
      <w:r w:rsidR="00F86094">
        <w:rPr>
          <w:rFonts w:ascii="Arial" w:hAnsi="Arial" w:cs="Arial"/>
        </w:rPr>
        <w:t>00</w:t>
      </w:r>
      <w:r w:rsidR="000B28C8" w:rsidRPr="003B2F69">
        <w:rPr>
          <w:rFonts w:ascii="Arial" w:hAnsi="Arial" w:cs="Arial"/>
        </w:rPr>
        <w:t>pm</w:t>
      </w:r>
      <w:r w:rsidR="000B28C8">
        <w:rPr>
          <w:rFonts w:ascii="Arial" w:hAnsi="Arial" w:cs="Arial"/>
        </w:rPr>
        <w:t xml:space="preserve"> at </w:t>
      </w:r>
    </w:p>
    <w:p w14:paraId="6070674B" w14:textId="7423E996" w:rsidR="005A731F" w:rsidRDefault="00AB67B4" w:rsidP="005A731F">
      <w:pPr>
        <w:pStyle w:val="NoSpacing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Bradley Village Hall</w:t>
      </w:r>
      <w:r w:rsidR="000A354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 Church Lane, Bradley ST18 9DY</w:t>
      </w:r>
    </w:p>
    <w:p w14:paraId="15D4044C" w14:textId="77777777" w:rsidR="005A731F" w:rsidRDefault="005A731F" w:rsidP="005A731F">
      <w:pPr>
        <w:pStyle w:val="NoSpacing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14:paraId="5651FF51" w14:textId="79E4F5A0" w:rsidR="000A3540" w:rsidRPr="00422A03" w:rsidRDefault="000B28C8" w:rsidP="00422A03">
      <w:pPr>
        <w:pStyle w:val="NoSpacing"/>
        <w:rPr>
          <w:rFonts w:ascii="Arial" w:hAnsi="Arial" w:cs="Arial"/>
          <w:b/>
          <w:sz w:val="24"/>
          <w:szCs w:val="24"/>
        </w:rPr>
      </w:pPr>
      <w:r w:rsidRPr="003B2F69">
        <w:rPr>
          <w:rFonts w:ascii="Arial" w:hAnsi="Arial" w:cs="Arial"/>
          <w:u w:val="single"/>
        </w:rPr>
        <w:t>Attendees</w:t>
      </w:r>
    </w:p>
    <w:p w14:paraId="5FCD750A" w14:textId="532B831D" w:rsidR="00C01F14" w:rsidRDefault="000A3540" w:rsidP="001756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Cllr P Oxley (Chairman)</w:t>
      </w:r>
      <w:r w:rsidR="004802D7">
        <w:rPr>
          <w:rFonts w:ascii="Arial" w:hAnsi="Arial" w:cs="Arial"/>
        </w:rPr>
        <w:tab/>
      </w:r>
      <w:r w:rsidR="004802D7">
        <w:rPr>
          <w:rFonts w:ascii="Arial" w:hAnsi="Arial" w:cs="Arial"/>
        </w:rPr>
        <w:tab/>
      </w:r>
      <w:r w:rsidR="00C01F14">
        <w:rPr>
          <w:rFonts w:ascii="Arial" w:hAnsi="Arial" w:cs="Arial"/>
        </w:rPr>
        <w:t>Cllr M Rossi (Vice Chairman)</w:t>
      </w:r>
      <w:r w:rsidR="00C01F14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975B25">
        <w:rPr>
          <w:rFonts w:ascii="Arial" w:hAnsi="Arial" w:cs="Arial"/>
        </w:rPr>
        <w:t>Cllr M Newman</w:t>
      </w:r>
    </w:p>
    <w:p w14:paraId="78E1863A" w14:textId="77777777" w:rsidR="00E5674C" w:rsidRDefault="0095545A" w:rsidP="001756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</w:t>
      </w:r>
      <w:r w:rsidR="005F2100">
        <w:rPr>
          <w:rFonts w:ascii="Arial" w:hAnsi="Arial" w:cs="Arial"/>
        </w:rPr>
        <w:t>R Turner</w:t>
      </w:r>
      <w:r w:rsidR="00BB0700">
        <w:rPr>
          <w:rFonts w:ascii="Arial" w:hAnsi="Arial" w:cs="Arial"/>
        </w:rPr>
        <w:tab/>
      </w:r>
      <w:r w:rsidR="00BB0700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5B4DF7">
        <w:rPr>
          <w:rFonts w:ascii="Arial" w:hAnsi="Arial" w:cs="Arial"/>
        </w:rPr>
        <w:t>Cllr L Phillips</w:t>
      </w:r>
      <w:r w:rsidR="00F86094">
        <w:rPr>
          <w:rFonts w:ascii="Arial" w:hAnsi="Arial" w:cs="Arial"/>
        </w:rPr>
        <w:t xml:space="preserve"> </w:t>
      </w:r>
      <w:r w:rsidR="00C01F14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C01F14">
        <w:rPr>
          <w:rFonts w:ascii="Arial" w:hAnsi="Arial" w:cs="Arial"/>
        </w:rPr>
        <w:tab/>
      </w:r>
      <w:r w:rsidR="00764FB0">
        <w:rPr>
          <w:rFonts w:ascii="Arial" w:hAnsi="Arial" w:cs="Arial"/>
        </w:rPr>
        <w:t>Cllr T Luck</w:t>
      </w:r>
    </w:p>
    <w:p w14:paraId="52A16885" w14:textId="5D1DA117" w:rsidR="00175692" w:rsidRDefault="00E5674C" w:rsidP="001756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Cllr M Yarwood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545A">
        <w:rPr>
          <w:rFonts w:ascii="Arial" w:hAnsi="Arial" w:cs="Arial"/>
        </w:rPr>
        <w:t>Clerk – Nikola Evans</w:t>
      </w:r>
      <w:r w:rsidR="003A070C">
        <w:rPr>
          <w:rFonts w:ascii="Arial" w:hAnsi="Arial" w:cs="Arial"/>
        </w:rPr>
        <w:tab/>
      </w:r>
    </w:p>
    <w:p w14:paraId="7B33BD9C" w14:textId="77777777" w:rsidR="00E5674C" w:rsidRDefault="00E5674C" w:rsidP="00175692">
      <w:pPr>
        <w:spacing w:after="0"/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767"/>
      </w:tblGrid>
      <w:tr w:rsidR="003B0893" w:rsidRPr="00E04DDE" w14:paraId="5C33C228" w14:textId="77777777" w:rsidTr="004C65C0">
        <w:tc>
          <w:tcPr>
            <w:tcW w:w="439" w:type="dxa"/>
            <w:shd w:val="clear" w:color="auto" w:fill="auto"/>
          </w:tcPr>
          <w:p w14:paraId="57A61DF1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7" w:type="dxa"/>
            <w:shd w:val="clear" w:color="auto" w:fill="auto"/>
          </w:tcPr>
          <w:p w14:paraId="772EBDF5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Declaration of Interests on agenda items </w:t>
            </w:r>
          </w:p>
          <w:p w14:paraId="1AD799CB" w14:textId="4C3CE977" w:rsidR="00980998" w:rsidRPr="00914C27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3B0893" w:rsidRPr="00E04DDE" w14:paraId="24698E6E" w14:textId="77777777" w:rsidTr="004C65C0">
        <w:tc>
          <w:tcPr>
            <w:tcW w:w="439" w:type="dxa"/>
            <w:shd w:val="clear" w:color="auto" w:fill="auto"/>
          </w:tcPr>
          <w:p w14:paraId="48AC6853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67" w:type="dxa"/>
            <w:shd w:val="clear" w:color="auto" w:fill="auto"/>
          </w:tcPr>
          <w:p w14:paraId="2DBF2B72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receive Apologies </w:t>
            </w:r>
          </w:p>
          <w:p w14:paraId="53E33917" w14:textId="04CC9E69" w:rsidR="00980998" w:rsidRPr="00914C27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Cllr M Winnington – SCC</w:t>
            </w:r>
          </w:p>
          <w:p w14:paraId="192B124B" w14:textId="0E9F8AAA" w:rsidR="00980998" w:rsidRPr="003B0893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Cllr J Rose - SBC</w:t>
            </w:r>
          </w:p>
        </w:tc>
      </w:tr>
      <w:tr w:rsidR="003B0893" w:rsidRPr="00E04DDE" w14:paraId="29FE8E8B" w14:textId="77777777" w:rsidTr="004C65C0">
        <w:tc>
          <w:tcPr>
            <w:tcW w:w="439" w:type="dxa"/>
            <w:shd w:val="clear" w:color="auto" w:fill="auto"/>
          </w:tcPr>
          <w:p w14:paraId="0089DADF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7" w:type="dxa"/>
            <w:shd w:val="clear" w:color="auto" w:fill="auto"/>
          </w:tcPr>
          <w:p w14:paraId="5D4E9C64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Minutes of the last meeting – 9</w:t>
            </w: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July 2024</w:t>
            </w:r>
          </w:p>
          <w:p w14:paraId="5565A159" w14:textId="77777777" w:rsidR="00980998" w:rsidRPr="00914C27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Proposed – Cllr T Luck</w:t>
            </w:r>
          </w:p>
          <w:p w14:paraId="63D23EB0" w14:textId="77777777" w:rsidR="00980998" w:rsidRPr="00914C27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Second – Cllr M Yarwood</w:t>
            </w:r>
          </w:p>
          <w:p w14:paraId="439E465F" w14:textId="03905E16" w:rsidR="00980998" w:rsidRPr="003B0893" w:rsidRDefault="00980998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as a true record by all that attended</w:t>
            </w:r>
          </w:p>
        </w:tc>
      </w:tr>
      <w:tr w:rsidR="003B0893" w:rsidRPr="001506AC" w14:paraId="341D26CD" w14:textId="77777777" w:rsidTr="004C65C0">
        <w:tc>
          <w:tcPr>
            <w:tcW w:w="439" w:type="dxa"/>
            <w:shd w:val="clear" w:color="auto" w:fill="auto"/>
          </w:tcPr>
          <w:p w14:paraId="25AF3C3F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67" w:type="dxa"/>
            <w:shd w:val="clear" w:color="auto" w:fill="auto"/>
          </w:tcPr>
          <w:p w14:paraId="4EA6F6E1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adjourn parish council meeting to allow for public participation </w:t>
            </w:r>
          </w:p>
          <w:p w14:paraId="765A0634" w14:textId="77777777" w:rsidR="003B0893" w:rsidRDefault="003B0893" w:rsidP="003B089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Public participation - </w:t>
            </w:r>
            <w:r w:rsidRPr="003B0893">
              <w:rPr>
                <w:rFonts w:ascii="Arial" w:hAnsi="Arial" w:cs="Arial"/>
                <w:b/>
                <w:bCs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minutes.</w:t>
            </w:r>
          </w:p>
          <w:p w14:paraId="54825303" w14:textId="086FDD03" w:rsidR="00980998" w:rsidRPr="00914C27" w:rsidRDefault="00980998" w:rsidP="00980998">
            <w:pPr>
              <w:pStyle w:val="NoSpacing"/>
              <w:ind w:left="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attended</w:t>
            </w:r>
          </w:p>
          <w:p w14:paraId="7BA4BE2E" w14:textId="0819103C" w:rsidR="00980998" w:rsidRDefault="003B0893" w:rsidP="009809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 Borough Councillor</w:t>
            </w:r>
          </w:p>
          <w:p w14:paraId="7585BA11" w14:textId="4A25BE32" w:rsidR="00980998" w:rsidRPr="00914C27" w:rsidRDefault="00980998" w:rsidP="00980998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</w:t>
            </w:r>
          </w:p>
          <w:p w14:paraId="4B1618CE" w14:textId="77777777" w:rsidR="003B0893" w:rsidRDefault="003B0893" w:rsidP="003B08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Staffordshire County Councillor</w:t>
            </w:r>
          </w:p>
          <w:p w14:paraId="62CED70E" w14:textId="04DF9E4D" w:rsidR="00980998" w:rsidRPr="00914C27" w:rsidRDefault="00980998" w:rsidP="00980998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</w:t>
            </w:r>
          </w:p>
        </w:tc>
      </w:tr>
      <w:tr w:rsidR="003B0893" w:rsidRPr="005A097D" w14:paraId="615E56B1" w14:textId="77777777" w:rsidTr="004C65C0">
        <w:tc>
          <w:tcPr>
            <w:tcW w:w="439" w:type="dxa"/>
            <w:shd w:val="clear" w:color="auto" w:fill="auto"/>
          </w:tcPr>
          <w:p w14:paraId="5D6663D5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67" w:type="dxa"/>
            <w:shd w:val="clear" w:color="auto" w:fill="auto"/>
          </w:tcPr>
          <w:p w14:paraId="3C10C8A8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Matters arising from previous minutes</w:t>
            </w:r>
          </w:p>
          <w:p w14:paraId="59A35F67" w14:textId="77777777" w:rsidR="003B0893" w:rsidRDefault="003B0893" w:rsidP="003B08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Planters, Bradley Lane </w:t>
            </w:r>
          </w:p>
          <w:p w14:paraId="6AEEAC8C" w14:textId="0FCA86F8" w:rsidR="00980998" w:rsidRPr="00914C27" w:rsidRDefault="00980998" w:rsidP="00980998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Ok to go ahead an</w:t>
            </w:r>
            <w:r w:rsidR="0024689C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</w:t>
            </w: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place a planter, Staffordshire County Council have advised there will be no need for a </w:t>
            </w:r>
            <w:r w:rsidR="0024689C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section 50 licence. Approved for TSL </w:t>
            </w:r>
            <w:r w:rsidR="00E05F87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Home &amp; Garden Services to provide </w:t>
            </w:r>
            <w:r w:rsidR="005656AF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low level </w:t>
            </w:r>
            <w:r w:rsidR="00E05F87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planter and </w:t>
            </w:r>
            <w:r w:rsidR="005656AF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contents. Budget agreed £500, clerk to actio</w:t>
            </w:r>
            <w:r w:rsidR="00287615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n.</w:t>
            </w:r>
            <w:r w:rsidR="006A4C83"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TSL will maintain.</w:t>
            </w:r>
          </w:p>
        </w:tc>
      </w:tr>
      <w:tr w:rsidR="003B0893" w:rsidRPr="008148FA" w14:paraId="49B9215C" w14:textId="77777777" w:rsidTr="004C65C0">
        <w:tc>
          <w:tcPr>
            <w:tcW w:w="439" w:type="dxa"/>
            <w:shd w:val="clear" w:color="auto" w:fill="auto"/>
          </w:tcPr>
          <w:p w14:paraId="7B30AA6D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67" w:type="dxa"/>
            <w:shd w:val="clear" w:color="auto" w:fill="auto"/>
          </w:tcPr>
          <w:p w14:paraId="18854CDB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4719060"/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report on outstanding planning applications</w:t>
            </w:r>
            <w:bookmarkEnd w:id="0"/>
          </w:p>
          <w:tbl>
            <w:tblPr>
              <w:tblStyle w:val="TableGrid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624"/>
              <w:gridCol w:w="4111"/>
              <w:gridCol w:w="3238"/>
            </w:tblGrid>
            <w:tr w:rsidR="00486868" w14:paraId="2094EE86" w14:textId="77777777" w:rsidTr="004C65C0">
              <w:tc>
                <w:tcPr>
                  <w:tcW w:w="1517" w:type="dxa"/>
                </w:tcPr>
                <w:p w14:paraId="18DCB0ED" w14:textId="77777777" w:rsidR="00486868" w:rsidRDefault="00486868" w:rsidP="004868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Application Number</w:t>
                  </w:r>
                </w:p>
              </w:tc>
              <w:tc>
                <w:tcPr>
                  <w:tcW w:w="1624" w:type="dxa"/>
                </w:tcPr>
                <w:p w14:paraId="657C2386" w14:textId="77777777" w:rsidR="00486868" w:rsidRDefault="00486868" w:rsidP="004868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Site Address</w:t>
                  </w:r>
                </w:p>
              </w:tc>
              <w:tc>
                <w:tcPr>
                  <w:tcW w:w="4111" w:type="dxa"/>
                </w:tcPr>
                <w:p w14:paraId="666BCB0E" w14:textId="77777777" w:rsidR="00486868" w:rsidRDefault="00486868" w:rsidP="004868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Proposed Development</w:t>
                  </w:r>
                </w:p>
              </w:tc>
              <w:tc>
                <w:tcPr>
                  <w:tcW w:w="3238" w:type="dxa"/>
                </w:tcPr>
                <w:p w14:paraId="5059D032" w14:textId="77777777" w:rsidR="00486868" w:rsidRDefault="00486868" w:rsidP="004868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Action</w:t>
                  </w:r>
                </w:p>
              </w:tc>
            </w:tr>
            <w:tr w:rsidR="00486868" w:rsidRPr="00B3225C" w14:paraId="28E558D2" w14:textId="77777777" w:rsidTr="004C65C0">
              <w:tc>
                <w:tcPr>
                  <w:tcW w:w="1517" w:type="dxa"/>
                </w:tcPr>
                <w:p w14:paraId="0C8F54CA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21/34168/FUL</w:t>
                  </w:r>
                </w:p>
              </w:tc>
              <w:tc>
                <w:tcPr>
                  <w:tcW w:w="1624" w:type="dxa"/>
                </w:tcPr>
                <w:p w14:paraId="71B46F25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The Site of The Old Cottage,</w:t>
                  </w:r>
                </w:p>
                <w:p w14:paraId="3218CD43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Almshouse</w:t>
                  </w:r>
                  <w:proofErr w:type="spellEnd"/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Croft, Bradley </w:t>
                  </w:r>
                </w:p>
                <w:p w14:paraId="7C874FB0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Stafford</w:t>
                  </w:r>
                </w:p>
              </w:tc>
              <w:tc>
                <w:tcPr>
                  <w:tcW w:w="4111" w:type="dxa"/>
                </w:tcPr>
                <w:p w14:paraId="6E0916A9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 xml:space="preserve">Amendment to plans – this plan has now been changed back to the original plan. </w:t>
                  </w: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18/29029/FUL - Allowed</w:t>
                  </w:r>
                </w:p>
              </w:tc>
              <w:tc>
                <w:tcPr>
                  <w:tcW w:w="3238" w:type="dxa"/>
                </w:tcPr>
                <w:p w14:paraId="6DB737D2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Withdrawn Application</w:t>
                  </w:r>
                </w:p>
              </w:tc>
            </w:tr>
            <w:tr w:rsidR="00486868" w:rsidRPr="00B3225C" w14:paraId="0CCDB274" w14:textId="77777777" w:rsidTr="004C65C0">
              <w:tc>
                <w:tcPr>
                  <w:tcW w:w="1517" w:type="dxa"/>
                </w:tcPr>
                <w:p w14:paraId="018D2890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24/38563/FUL</w:t>
                  </w:r>
                </w:p>
              </w:tc>
              <w:tc>
                <w:tcPr>
                  <w:tcW w:w="1624" w:type="dxa"/>
                </w:tcPr>
                <w:p w14:paraId="1F59DF9A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Eaton Brook Farm</w:t>
                  </w:r>
                </w:p>
                <w:p w14:paraId="55E3CEC4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Woollaston Lane</w:t>
                  </w:r>
                </w:p>
                <w:p w14:paraId="1F8026E9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Church Eaton</w:t>
                  </w:r>
                </w:p>
              </w:tc>
              <w:tc>
                <w:tcPr>
                  <w:tcW w:w="4111" w:type="dxa"/>
                </w:tcPr>
                <w:p w14:paraId="12617171" w14:textId="490D658E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 xml:space="preserve">Conversion of an agricultural barn to a residential unit including the alteration and upgrade of fabric to accommodate new windows &amp; doors and the construction of new garage entrance gates and boundary walls and associated patio, </w:t>
                  </w:r>
                  <w:r w:rsidR="006A4C83" w:rsidRPr="00B3225C">
                    <w:rPr>
                      <w:rFonts w:ascii="Arial" w:hAnsi="Arial" w:cs="Arial"/>
                      <w:sz w:val="20"/>
                      <w:szCs w:val="20"/>
                    </w:rPr>
                    <w:t>outdoor</w:t>
                  </w: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 xml:space="preserve"> kitchen and amenity spaces.</w:t>
                  </w:r>
                </w:p>
              </w:tc>
              <w:tc>
                <w:tcPr>
                  <w:tcW w:w="3238" w:type="dxa"/>
                </w:tcPr>
                <w:p w14:paraId="3F49C9C0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Awaiting decision</w:t>
                  </w:r>
                </w:p>
              </w:tc>
            </w:tr>
            <w:tr w:rsidR="00486868" w:rsidRPr="00B3225C" w14:paraId="1ADFBFFD" w14:textId="77777777" w:rsidTr="004C65C0">
              <w:tc>
                <w:tcPr>
                  <w:tcW w:w="1517" w:type="dxa"/>
                </w:tcPr>
                <w:p w14:paraId="4A43CE9A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24/39280/ANX</w:t>
                  </w:r>
                </w:p>
              </w:tc>
              <w:tc>
                <w:tcPr>
                  <w:tcW w:w="1624" w:type="dxa"/>
                </w:tcPr>
                <w:p w14:paraId="2659C835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The Grove</w:t>
                  </w:r>
                </w:p>
                <w:p w14:paraId="5D62600F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Wells Lane</w:t>
                  </w:r>
                </w:p>
                <w:p w14:paraId="220C123E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Bradley</w:t>
                  </w:r>
                </w:p>
                <w:p w14:paraId="4424927D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ST18 9EE</w:t>
                  </w:r>
                </w:p>
              </w:tc>
              <w:tc>
                <w:tcPr>
                  <w:tcW w:w="4111" w:type="dxa"/>
                </w:tcPr>
                <w:p w14:paraId="4A14A791" w14:textId="560F2D1F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 xml:space="preserve">Conversion of outbuilding to granny annexe with accessible </w:t>
                  </w:r>
                  <w:r w:rsidR="00914C27" w:rsidRPr="00B3225C">
                    <w:rPr>
                      <w:rFonts w:ascii="Arial" w:hAnsi="Arial" w:cs="Arial"/>
                      <w:sz w:val="20"/>
                      <w:szCs w:val="20"/>
                    </w:rPr>
                    <w:t>wet room</w:t>
                  </w:r>
                </w:p>
              </w:tc>
              <w:tc>
                <w:tcPr>
                  <w:tcW w:w="3238" w:type="dxa"/>
                </w:tcPr>
                <w:p w14:paraId="156D3D92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Awaiting decision</w:t>
                  </w:r>
                </w:p>
              </w:tc>
            </w:tr>
            <w:tr w:rsidR="00486868" w:rsidRPr="00B3225C" w14:paraId="18E88F3C" w14:textId="77777777" w:rsidTr="004C65C0">
              <w:tc>
                <w:tcPr>
                  <w:tcW w:w="1517" w:type="dxa"/>
                </w:tcPr>
                <w:p w14:paraId="14D51E5C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24/38841/FUL</w:t>
                  </w:r>
                </w:p>
              </w:tc>
              <w:tc>
                <w:tcPr>
                  <w:tcW w:w="1624" w:type="dxa"/>
                </w:tcPr>
                <w:p w14:paraId="4EFA73E8" w14:textId="77777777" w:rsidR="00486868" w:rsidRPr="00B3225C" w:rsidRDefault="00486868" w:rsidP="00486868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B3225C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Land Opposite Greenhouse Mitton Road Bradley Stafford Staffordshire</w:t>
                  </w:r>
                </w:p>
              </w:tc>
              <w:tc>
                <w:tcPr>
                  <w:tcW w:w="4111" w:type="dxa"/>
                </w:tcPr>
                <w:p w14:paraId="793D65DE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225C">
                    <w:rPr>
                      <w:rFonts w:ascii="Arial" w:hAnsi="Arial" w:cs="Arial"/>
                      <w:sz w:val="20"/>
                      <w:szCs w:val="20"/>
                    </w:rPr>
                    <w:t>Change of use of land for the re-siting of approved self-storage containers to be used by enterprise on site and private business uses, addition of solar panels and new access</w:t>
                  </w:r>
                </w:p>
              </w:tc>
              <w:tc>
                <w:tcPr>
                  <w:tcW w:w="3238" w:type="dxa"/>
                </w:tcPr>
                <w:p w14:paraId="4379E6A4" w14:textId="77777777" w:rsidR="00486868" w:rsidRPr="00B3225C" w:rsidRDefault="00486868" w:rsidP="00486868">
                  <w:pPr>
                    <w:spacing w:after="240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3225C">
                    <w:rPr>
                      <w:rStyle w:val="casedetailsstatus"/>
                      <w:rFonts w:ascii="Arial" w:hAnsi="Arial" w:cs="Arial"/>
                      <w:color w:val="333333"/>
                      <w:sz w:val="20"/>
                      <w:szCs w:val="20"/>
                    </w:rPr>
                    <w:t>Awaiting decision</w:t>
                  </w:r>
                </w:p>
                <w:p w14:paraId="3691F81F" w14:textId="77777777" w:rsidR="00486868" w:rsidRPr="00B3225C" w:rsidRDefault="00486868" w:rsidP="004868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507078B" w14:textId="77777777" w:rsidR="00287615" w:rsidRPr="003B0893" w:rsidRDefault="00287615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B0893" w:rsidRPr="0034303A" w14:paraId="735081D4" w14:textId="77777777" w:rsidTr="004C65C0">
        <w:tc>
          <w:tcPr>
            <w:tcW w:w="439" w:type="dxa"/>
            <w:shd w:val="clear" w:color="auto" w:fill="auto"/>
          </w:tcPr>
          <w:p w14:paraId="5E41934C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9767" w:type="dxa"/>
            <w:shd w:val="clear" w:color="auto" w:fill="auto"/>
          </w:tcPr>
          <w:p w14:paraId="14BCB263" w14:textId="77777777" w:rsidR="003B0893" w:rsidRP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 of new planning applications</w:t>
            </w:r>
          </w:p>
          <w:p w14:paraId="427D899E" w14:textId="77777777" w:rsidR="003B0893" w:rsidRDefault="003B0893" w:rsidP="003B08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24/38841/FUL – Land opposite Greenhouse, Mitton Rd, Bradley. Proposed as change of use of land for the re-siting of approved self-storage containers to be used by enterprise on site and private business uses, addition of solar panels and new access.</w:t>
            </w:r>
          </w:p>
          <w:p w14:paraId="26144965" w14:textId="31E7A3D2" w:rsidR="00486868" w:rsidRPr="00914C27" w:rsidRDefault="00486868" w:rsidP="00486868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914C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 objections submitted</w:t>
            </w:r>
          </w:p>
        </w:tc>
      </w:tr>
      <w:tr w:rsidR="003B0893" w:rsidRPr="007107CD" w14:paraId="553ED7DB" w14:textId="77777777" w:rsidTr="004C65C0">
        <w:tc>
          <w:tcPr>
            <w:tcW w:w="439" w:type="dxa"/>
            <w:shd w:val="clear" w:color="auto" w:fill="auto"/>
          </w:tcPr>
          <w:p w14:paraId="72918F8F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67" w:type="dxa"/>
            <w:shd w:val="clear" w:color="auto" w:fill="auto"/>
          </w:tcPr>
          <w:p w14:paraId="553D505E" w14:textId="77777777" w:rsidR="003B0893" w:rsidRP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reports on any new footpath, village maintenance or highways issues</w:t>
            </w:r>
          </w:p>
          <w:p w14:paraId="4A990B5F" w14:textId="0743E30E" w:rsidR="00162B54" w:rsidRPr="007773CD" w:rsidRDefault="003B0893" w:rsidP="007773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To discuss hot spot areas for environmental to provide some preventative work for dog fouling.</w:t>
            </w:r>
            <w:r w:rsid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- </w:t>
            </w:r>
            <w:r w:rsidR="001C3C64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There are no particular hot spots. Approved for Cllr Rossi to purchase dog fouling stickers</w:t>
            </w:r>
            <w:r w:rsidR="00F52DE1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for the community.</w:t>
            </w:r>
          </w:p>
          <w:p w14:paraId="4C858AE5" w14:textId="77777777" w:rsidR="00162B54" w:rsidRPr="007773CD" w:rsidRDefault="00162B54" w:rsidP="00162B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Place an article in the Bugle, advising </w:t>
            </w:r>
            <w:r w:rsidR="0071068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dog owners of the risks if they don’t pick up their dog waste.</w:t>
            </w:r>
          </w:p>
          <w:p w14:paraId="2C4103E3" w14:textId="15246EE2" w:rsidR="0071068C" w:rsidRPr="00162B54" w:rsidRDefault="00AE004A" w:rsidP="00162B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It was reported highways had visited the bottom of Elm drive</w:t>
            </w:r>
            <w:r w:rsidR="002E5D4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on Holly Lane,</w:t>
            </w:r>
            <w:r w:rsidR="001C3A28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and were measuring the width of the road and signs.</w:t>
            </w:r>
            <w:r w:rsidR="002E5D4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1C3A28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</w:t>
            </w:r>
            <w:r w:rsidR="002E5D4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lerk to ask our local highways officer if there was any information that they could provide as to the reason why</w:t>
            </w:r>
            <w:r w:rsidR="001C3A28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?</w:t>
            </w:r>
          </w:p>
        </w:tc>
      </w:tr>
      <w:tr w:rsidR="003B0893" w:rsidRPr="009138DB" w14:paraId="4EAE0C3F" w14:textId="77777777" w:rsidTr="004C65C0">
        <w:tc>
          <w:tcPr>
            <w:tcW w:w="439" w:type="dxa"/>
            <w:shd w:val="clear" w:color="auto" w:fill="auto"/>
          </w:tcPr>
          <w:p w14:paraId="66EBD5D5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67" w:type="dxa"/>
            <w:shd w:val="clear" w:color="auto" w:fill="auto"/>
          </w:tcPr>
          <w:p w14:paraId="00772E17" w14:textId="77777777" w:rsidR="003B0893" w:rsidRP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Finance – RFO </w:t>
            </w:r>
          </w:p>
          <w:p w14:paraId="772FD66F" w14:textId="336AB5D4" w:rsidR="003B0893" w:rsidRDefault="003B0893" w:rsidP="00722C75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approval – Finance report circulated before the meeting.</w:t>
            </w:r>
            <w:r w:rsidR="009C4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="009C492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  <w:p w14:paraId="593740AA" w14:textId="4741AD7E" w:rsidR="00F52DE1" w:rsidRPr="003B0893" w:rsidRDefault="009C492C" w:rsidP="00F52DE1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97C4931" wp14:editId="34FF753E">
                  <wp:extent cx="5730875" cy="3554095"/>
                  <wp:effectExtent l="0" t="0" r="3175" b="8255"/>
                  <wp:docPr id="13638726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355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42555E" w14:textId="2DC1DF44" w:rsidR="003B0893" w:rsidRPr="003B0893" w:rsidRDefault="003B0893" w:rsidP="00722C75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summary – Finance report circulated before the meeting.</w:t>
            </w:r>
            <w:r w:rsidR="009C4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="009C492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  <w:p w14:paraId="68D1AB85" w14:textId="1A06040B" w:rsidR="003B0893" w:rsidRPr="003B0893" w:rsidRDefault="003B0893" w:rsidP="00722C75">
            <w:pPr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 – Finance report circulated before the meeting.</w:t>
            </w:r>
            <w:r w:rsidR="009C4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="009C492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3B0893" w14:paraId="6AC65D05" w14:textId="77777777" w:rsidTr="004C65C0">
        <w:tc>
          <w:tcPr>
            <w:tcW w:w="439" w:type="dxa"/>
            <w:shd w:val="clear" w:color="auto" w:fill="auto"/>
          </w:tcPr>
          <w:p w14:paraId="0618A6A8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767" w:type="dxa"/>
            <w:shd w:val="clear" w:color="auto" w:fill="auto"/>
          </w:tcPr>
          <w:p w14:paraId="6E187707" w14:textId="77777777" w:rsid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adopt new Grievance and Disciplinary Policy – August 2024</w:t>
            </w:r>
          </w:p>
          <w:p w14:paraId="7ABE1F5E" w14:textId="38992D27" w:rsidR="009C492C" w:rsidRPr="007773CD" w:rsidRDefault="005D0C9C" w:rsidP="009C49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Amend as necessary </w:t>
            </w:r>
            <w:r w:rsidR="00CF4E84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and present at the next meeting for formal adoption, clerk to action.</w:t>
            </w:r>
          </w:p>
        </w:tc>
      </w:tr>
      <w:tr w:rsidR="003B0893" w14:paraId="60A7842A" w14:textId="77777777" w:rsidTr="004C65C0">
        <w:tc>
          <w:tcPr>
            <w:tcW w:w="439" w:type="dxa"/>
            <w:shd w:val="clear" w:color="auto" w:fill="auto"/>
          </w:tcPr>
          <w:p w14:paraId="56EB7D07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67" w:type="dxa"/>
            <w:shd w:val="clear" w:color="auto" w:fill="auto"/>
          </w:tcPr>
          <w:p w14:paraId="206CB7C1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discuss changing emails to gov.uk domains as recommended by National Association of Local Councils</w:t>
            </w:r>
          </w:p>
          <w:p w14:paraId="23286B42" w14:textId="042DF58B" w:rsidR="004157BE" w:rsidRPr="007773CD" w:rsidRDefault="005D7115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Recommended by National </w:t>
            </w:r>
            <w:r w:rsidR="00607BAA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Association</w:t>
            </w: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of Local Councils (NALC) </w:t>
            </w:r>
            <w:r w:rsidR="00982387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Clerk presented the parish council with a quotation of £50 a year for </w:t>
            </w:r>
            <w:r w:rsidR="0082178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Staffordshire ICT</w:t>
            </w:r>
            <w:r w:rsidR="00726BC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Digital Team at Staffordshire</w:t>
            </w:r>
            <w:r w:rsidR="00410297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County Council</w:t>
            </w:r>
            <w:r w:rsidR="00726BCC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. Approved to go ahead, clerk to action.</w:t>
            </w:r>
          </w:p>
        </w:tc>
      </w:tr>
      <w:tr w:rsidR="003B0893" w14:paraId="7B2680F8" w14:textId="77777777" w:rsidTr="004C65C0">
        <w:tc>
          <w:tcPr>
            <w:tcW w:w="439" w:type="dxa"/>
            <w:shd w:val="clear" w:color="auto" w:fill="auto"/>
          </w:tcPr>
          <w:p w14:paraId="15861A26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767" w:type="dxa"/>
            <w:shd w:val="clear" w:color="auto" w:fill="auto"/>
          </w:tcPr>
          <w:p w14:paraId="043A36DE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discuss and approve play area inspection costs and necessary remedial work identified in the recent inspection.</w:t>
            </w:r>
          </w:p>
          <w:p w14:paraId="27EA1F8F" w14:textId="77777777" w:rsidR="005C434D" w:rsidRPr="007773CD" w:rsidRDefault="003E7073" w:rsidP="005C434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Approved repairs to be carried out by TSL Home &amp; Garden </w:t>
            </w:r>
            <w:r w:rsidR="00A2236A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Services. </w:t>
            </w:r>
          </w:p>
          <w:p w14:paraId="54A5E3F1" w14:textId="26255B6B" w:rsidR="003E7073" w:rsidRPr="005C434D" w:rsidRDefault="00A2236A" w:rsidP="005C434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Clerk presented the parish council with a quotation from RoSPA Play Safety Ltd</w:t>
            </w:r>
            <w:r w:rsidR="005C434D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,</w:t>
            </w: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for 4 inspections a year totalling £858. </w:t>
            </w:r>
            <w:r w:rsidR="001B5BFD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The parish council wondered if there was any movement on the cost if they join forces with </w:t>
            </w:r>
            <w:r w:rsidR="004905C8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other local parishes to carry out the inspections on the same day to </w:t>
            </w:r>
            <w:r w:rsidR="009F63C5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try and keep the cost down. Clerk to contact other parishes.</w:t>
            </w:r>
          </w:p>
        </w:tc>
      </w:tr>
      <w:tr w:rsidR="003B0893" w14:paraId="228AF595" w14:textId="77777777" w:rsidTr="004C65C0">
        <w:tc>
          <w:tcPr>
            <w:tcW w:w="439" w:type="dxa"/>
            <w:shd w:val="clear" w:color="auto" w:fill="auto"/>
          </w:tcPr>
          <w:p w14:paraId="0F2EA3EE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767" w:type="dxa"/>
            <w:shd w:val="clear" w:color="auto" w:fill="auto"/>
          </w:tcPr>
          <w:p w14:paraId="280F4350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approve costs for rewilding area maintenance</w:t>
            </w:r>
          </w:p>
          <w:p w14:paraId="0B53A26D" w14:textId="754DE6DE" w:rsidR="009F63C5" w:rsidRPr="007773CD" w:rsidRDefault="009F63C5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Approved </w:t>
            </w:r>
            <w:r w:rsidR="008A122E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quotation received from TSL Home &amp; Garden Services, £200 for </w:t>
            </w:r>
            <w:r w:rsidR="0029385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man and rotavator for 1 day. </w:t>
            </w:r>
          </w:p>
        </w:tc>
      </w:tr>
      <w:tr w:rsidR="003B0893" w14:paraId="3F94E50E" w14:textId="77777777" w:rsidTr="004C65C0">
        <w:tc>
          <w:tcPr>
            <w:tcW w:w="439" w:type="dxa"/>
            <w:shd w:val="clear" w:color="auto" w:fill="auto"/>
          </w:tcPr>
          <w:p w14:paraId="47FC21A1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767" w:type="dxa"/>
            <w:shd w:val="clear" w:color="auto" w:fill="auto"/>
          </w:tcPr>
          <w:p w14:paraId="0E317C5C" w14:textId="77777777" w:rsid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consider the possibility of affordable rural housing for locals </w:t>
            </w:r>
          </w:p>
          <w:p w14:paraId="2EA308C9" w14:textId="34DDC6F4" w:rsidR="00293859" w:rsidRPr="007773CD" w:rsidRDefault="00124C54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Clerk to contact local planning officers</w:t>
            </w:r>
            <w:r w:rsidR="00B913C0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for more information.</w:t>
            </w:r>
          </w:p>
        </w:tc>
      </w:tr>
      <w:tr w:rsidR="003B0893" w:rsidRPr="005F4852" w14:paraId="17385371" w14:textId="77777777" w:rsidTr="004C65C0">
        <w:tc>
          <w:tcPr>
            <w:tcW w:w="439" w:type="dxa"/>
            <w:shd w:val="clear" w:color="auto" w:fill="auto"/>
          </w:tcPr>
          <w:p w14:paraId="4E24225A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67" w:type="dxa"/>
            <w:shd w:val="clear" w:color="auto" w:fill="auto"/>
          </w:tcPr>
          <w:p w14:paraId="5B46AF7C" w14:textId="77777777" w:rsidR="003B0893" w:rsidRP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Councillor Information and items for the next Agenda</w:t>
            </w:r>
          </w:p>
          <w:p w14:paraId="41C70B41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Cllrs are invited to give reports on parish issues which do not require a resolution.</w:t>
            </w:r>
          </w:p>
          <w:p w14:paraId="4A6D8939" w14:textId="77777777" w:rsidR="003B0893" w:rsidRDefault="003B0893" w:rsidP="003B08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Community shop – Cllr M Newman</w:t>
            </w:r>
          </w:p>
          <w:p w14:paraId="0C0782F9" w14:textId="26D4B6AB" w:rsidR="00B913C0" w:rsidRPr="007773CD" w:rsidRDefault="00F10602" w:rsidP="00B913C0">
            <w:pPr>
              <w:pStyle w:val="ListParagraph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lastRenderedPageBreak/>
              <w:t xml:space="preserve">Cllr Newman shared a possible Beautiful Bradley Group </w:t>
            </w:r>
            <w:r w:rsidR="004E4BA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project;</w:t>
            </w:r>
            <w:r w:rsidR="00BA29D4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they will be investigating the need for a local community shop within Bradley. It will be a </w:t>
            </w:r>
            <w:r w:rsidR="004E4BA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not-for-profit</w:t>
            </w:r>
            <w:r w:rsidR="00BA29D4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4E4BA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organisation;</w:t>
            </w:r>
            <w:r w:rsidR="00BA29D4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any profit will be put back into the community</w:t>
            </w:r>
            <w:r w:rsidR="004E4BA9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, and it will be run by volunteers.</w:t>
            </w:r>
            <w:r w:rsidR="00363CFA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Once they have all the information </w:t>
            </w:r>
            <w:r w:rsidR="007E7E2E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they would like to approach the parish council for support.</w:t>
            </w:r>
          </w:p>
        </w:tc>
      </w:tr>
      <w:tr w:rsidR="003B0893" w:rsidRPr="00E04DDE" w14:paraId="2D341377" w14:textId="77777777" w:rsidTr="004C65C0">
        <w:tc>
          <w:tcPr>
            <w:tcW w:w="439" w:type="dxa"/>
            <w:shd w:val="clear" w:color="auto" w:fill="auto"/>
          </w:tcPr>
          <w:p w14:paraId="66E5C661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767" w:type="dxa"/>
            <w:shd w:val="clear" w:color="auto" w:fill="auto"/>
          </w:tcPr>
          <w:p w14:paraId="7D82E10E" w14:textId="77777777" w:rsid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consider purchasing dog mess scoops for the village.</w:t>
            </w:r>
          </w:p>
          <w:p w14:paraId="17F85726" w14:textId="71ED9F13" w:rsidR="007E7E2E" w:rsidRPr="007773CD" w:rsidRDefault="0063628E" w:rsidP="0063628E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Approved to purchase 5 dog poo dispensers, plus bags, to replace the existing temporary ones installed by a local resident. Clerk presented the council with an approximate cost of £200. Clerk to action. </w:t>
            </w:r>
          </w:p>
        </w:tc>
      </w:tr>
      <w:tr w:rsidR="003B0893" w:rsidRPr="004C05E1" w14:paraId="01BCDFF2" w14:textId="77777777" w:rsidTr="004C65C0">
        <w:tc>
          <w:tcPr>
            <w:tcW w:w="439" w:type="dxa"/>
            <w:shd w:val="clear" w:color="auto" w:fill="auto"/>
          </w:tcPr>
          <w:p w14:paraId="41DB7AB9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767" w:type="dxa"/>
            <w:shd w:val="clear" w:color="auto" w:fill="auto"/>
          </w:tcPr>
          <w:p w14:paraId="1BFFD16B" w14:textId="77777777" w:rsidR="003B0893" w:rsidRPr="003B0893" w:rsidRDefault="003B0893" w:rsidP="00722C7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agree date of next meeting – </w:t>
            </w:r>
          </w:p>
          <w:p w14:paraId="4011B0EA" w14:textId="77777777" w:rsidR="003B0893" w:rsidRPr="007773CD" w:rsidRDefault="003B0893" w:rsidP="003B08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</w:t>
            </w: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November 2024, from 7pm at Bradley Village Hall</w:t>
            </w:r>
          </w:p>
        </w:tc>
      </w:tr>
      <w:tr w:rsidR="003B0893" w:rsidRPr="00E04DDE" w14:paraId="56F76EA1" w14:textId="77777777" w:rsidTr="004C65C0">
        <w:tc>
          <w:tcPr>
            <w:tcW w:w="439" w:type="dxa"/>
            <w:shd w:val="clear" w:color="auto" w:fill="auto"/>
          </w:tcPr>
          <w:p w14:paraId="45E7FFB6" w14:textId="77777777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767" w:type="dxa"/>
            <w:shd w:val="clear" w:color="auto" w:fill="auto"/>
          </w:tcPr>
          <w:p w14:paraId="7049B6D1" w14:textId="140BF67F" w:rsidR="003B0893" w:rsidRPr="003B0893" w:rsidRDefault="003B0893" w:rsidP="00722C7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08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  <w:r w:rsidR="004C65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4C65C0" w:rsidRPr="007773CD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20:20pm</w:t>
            </w:r>
          </w:p>
        </w:tc>
      </w:tr>
    </w:tbl>
    <w:p w14:paraId="4F7D0028" w14:textId="77777777" w:rsidR="00E5674C" w:rsidRDefault="00E5674C" w:rsidP="00175692">
      <w:pPr>
        <w:spacing w:after="0"/>
        <w:rPr>
          <w:rFonts w:ascii="Arial" w:hAnsi="Arial" w:cs="Arial"/>
        </w:rPr>
      </w:pPr>
    </w:p>
    <w:sectPr w:rsidR="00E5674C" w:rsidSect="00FB140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7B72" w14:textId="77777777" w:rsidR="00D4647D" w:rsidRDefault="00D4647D" w:rsidP="00797872">
      <w:pPr>
        <w:spacing w:after="0" w:line="240" w:lineRule="auto"/>
      </w:pPr>
      <w:r>
        <w:separator/>
      </w:r>
    </w:p>
  </w:endnote>
  <w:endnote w:type="continuationSeparator" w:id="0">
    <w:p w14:paraId="5F6759C1" w14:textId="77777777" w:rsidR="00D4647D" w:rsidRDefault="00D4647D" w:rsidP="007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75136" w14:textId="77777777" w:rsidR="00D4647D" w:rsidRDefault="00D4647D" w:rsidP="00797872">
      <w:pPr>
        <w:spacing w:after="0" w:line="240" w:lineRule="auto"/>
      </w:pPr>
      <w:r>
        <w:separator/>
      </w:r>
    </w:p>
  </w:footnote>
  <w:footnote w:type="continuationSeparator" w:id="0">
    <w:p w14:paraId="39752D5A" w14:textId="77777777" w:rsidR="00D4647D" w:rsidRDefault="00D4647D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4459615"/>
      <w:docPartObj>
        <w:docPartGallery w:val="Watermarks"/>
        <w:docPartUnique/>
      </w:docPartObj>
    </w:sdtPr>
    <w:sdtEndPr/>
    <w:sdtContent>
      <w:p w14:paraId="0C64FD69" w14:textId="6DC33D04" w:rsidR="00797872" w:rsidRDefault="007773CD">
        <w:pPr>
          <w:pStyle w:val="Header"/>
        </w:pPr>
        <w:r>
          <w:rPr>
            <w:noProof/>
          </w:rPr>
          <w:pict w14:anchorId="5F2AEB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4206"/>
    <w:multiLevelType w:val="hybridMultilevel"/>
    <w:tmpl w:val="80D4B4E6"/>
    <w:lvl w:ilvl="0" w:tplc="82265B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53E"/>
    <w:multiLevelType w:val="hybridMultilevel"/>
    <w:tmpl w:val="6F3EF9D2"/>
    <w:lvl w:ilvl="0" w:tplc="9B1C2C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1598"/>
    <w:multiLevelType w:val="hybridMultilevel"/>
    <w:tmpl w:val="7C62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D0A"/>
    <w:multiLevelType w:val="hybridMultilevel"/>
    <w:tmpl w:val="56D6A660"/>
    <w:lvl w:ilvl="0" w:tplc="33D60F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29E1"/>
    <w:multiLevelType w:val="hybridMultilevel"/>
    <w:tmpl w:val="A91E8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53B1"/>
    <w:multiLevelType w:val="hybridMultilevel"/>
    <w:tmpl w:val="988837DE"/>
    <w:lvl w:ilvl="0" w:tplc="C492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3568"/>
    <w:multiLevelType w:val="hybridMultilevel"/>
    <w:tmpl w:val="45C068FA"/>
    <w:lvl w:ilvl="0" w:tplc="BE4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8F146EAC">
      <w:start w:val="1"/>
      <w:numFmt w:val="lowerRoman"/>
      <w:lvlText w:val="%3."/>
      <w:lvlJc w:val="right"/>
      <w:pPr>
        <w:ind w:left="2160" w:hanging="180"/>
      </w:pPr>
      <w:rPr>
        <w:color w:val="0070C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55B9"/>
    <w:multiLevelType w:val="hybridMultilevel"/>
    <w:tmpl w:val="9FDEB0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46819"/>
    <w:multiLevelType w:val="hybridMultilevel"/>
    <w:tmpl w:val="FA3C84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B2D50"/>
    <w:multiLevelType w:val="hybridMultilevel"/>
    <w:tmpl w:val="22E4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26824"/>
    <w:multiLevelType w:val="hybridMultilevel"/>
    <w:tmpl w:val="5C2EC356"/>
    <w:lvl w:ilvl="0" w:tplc="57A264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C5207"/>
    <w:multiLevelType w:val="hybridMultilevel"/>
    <w:tmpl w:val="086A3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F2FFD"/>
    <w:multiLevelType w:val="hybridMultilevel"/>
    <w:tmpl w:val="78DC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64164"/>
    <w:multiLevelType w:val="hybridMultilevel"/>
    <w:tmpl w:val="4FE0D266"/>
    <w:lvl w:ilvl="0" w:tplc="54768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56E04"/>
    <w:multiLevelType w:val="hybridMultilevel"/>
    <w:tmpl w:val="0E180D2C"/>
    <w:lvl w:ilvl="0" w:tplc="B43C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2649">
    <w:abstractNumId w:val="3"/>
  </w:num>
  <w:num w:numId="2" w16cid:durableId="2140217188">
    <w:abstractNumId w:val="1"/>
  </w:num>
  <w:num w:numId="3" w16cid:durableId="839388834">
    <w:abstractNumId w:val="4"/>
  </w:num>
  <w:num w:numId="4" w16cid:durableId="194121717">
    <w:abstractNumId w:val="0"/>
  </w:num>
  <w:num w:numId="5" w16cid:durableId="1999991844">
    <w:abstractNumId w:val="16"/>
  </w:num>
  <w:num w:numId="6" w16cid:durableId="1675499955">
    <w:abstractNumId w:val="9"/>
  </w:num>
  <w:num w:numId="7" w16cid:durableId="1014040902">
    <w:abstractNumId w:val="11"/>
  </w:num>
  <w:num w:numId="8" w16cid:durableId="1680041080">
    <w:abstractNumId w:val="17"/>
  </w:num>
  <w:num w:numId="9" w16cid:durableId="1082022146">
    <w:abstractNumId w:val="2"/>
  </w:num>
  <w:num w:numId="10" w16cid:durableId="2138988513">
    <w:abstractNumId w:val="14"/>
  </w:num>
  <w:num w:numId="11" w16cid:durableId="926040021">
    <w:abstractNumId w:val="18"/>
  </w:num>
  <w:num w:numId="12" w16cid:durableId="1349333213">
    <w:abstractNumId w:val="15"/>
  </w:num>
  <w:num w:numId="13" w16cid:durableId="839349690">
    <w:abstractNumId w:val="12"/>
  </w:num>
  <w:num w:numId="14" w16cid:durableId="1242639637">
    <w:abstractNumId w:val="5"/>
  </w:num>
  <w:num w:numId="15" w16cid:durableId="80956950">
    <w:abstractNumId w:val="7"/>
  </w:num>
  <w:num w:numId="16" w16cid:durableId="2139759138">
    <w:abstractNumId w:val="8"/>
  </w:num>
  <w:num w:numId="17" w16cid:durableId="1848591025">
    <w:abstractNumId w:val="10"/>
  </w:num>
  <w:num w:numId="18" w16cid:durableId="1534346840">
    <w:abstractNumId w:val="6"/>
  </w:num>
  <w:num w:numId="19" w16cid:durableId="8488634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1988"/>
    <w:rsid w:val="000022CB"/>
    <w:rsid w:val="000027B6"/>
    <w:rsid w:val="00004B1C"/>
    <w:rsid w:val="00006A70"/>
    <w:rsid w:val="00010982"/>
    <w:rsid w:val="000112FF"/>
    <w:rsid w:val="00011FE9"/>
    <w:rsid w:val="00012551"/>
    <w:rsid w:val="000138FC"/>
    <w:rsid w:val="00016392"/>
    <w:rsid w:val="00020574"/>
    <w:rsid w:val="00020EAB"/>
    <w:rsid w:val="000238BF"/>
    <w:rsid w:val="00023934"/>
    <w:rsid w:val="00023F99"/>
    <w:rsid w:val="00024885"/>
    <w:rsid w:val="0003206B"/>
    <w:rsid w:val="000356A1"/>
    <w:rsid w:val="00037635"/>
    <w:rsid w:val="000408A5"/>
    <w:rsid w:val="00044848"/>
    <w:rsid w:val="00047472"/>
    <w:rsid w:val="0005372B"/>
    <w:rsid w:val="00057D2A"/>
    <w:rsid w:val="0006063F"/>
    <w:rsid w:val="00061479"/>
    <w:rsid w:val="00061AEA"/>
    <w:rsid w:val="00062EFC"/>
    <w:rsid w:val="0006386A"/>
    <w:rsid w:val="0006571E"/>
    <w:rsid w:val="0006664E"/>
    <w:rsid w:val="00070ECA"/>
    <w:rsid w:val="00072A80"/>
    <w:rsid w:val="000749F7"/>
    <w:rsid w:val="0007524A"/>
    <w:rsid w:val="00082AB2"/>
    <w:rsid w:val="00086251"/>
    <w:rsid w:val="00087AE3"/>
    <w:rsid w:val="00090F55"/>
    <w:rsid w:val="000915A6"/>
    <w:rsid w:val="00091ACF"/>
    <w:rsid w:val="000932F6"/>
    <w:rsid w:val="00097ECD"/>
    <w:rsid w:val="000A0A11"/>
    <w:rsid w:val="000A2518"/>
    <w:rsid w:val="000A3540"/>
    <w:rsid w:val="000A4552"/>
    <w:rsid w:val="000B28C8"/>
    <w:rsid w:val="000B2E80"/>
    <w:rsid w:val="000C43E9"/>
    <w:rsid w:val="000C5A78"/>
    <w:rsid w:val="000C7115"/>
    <w:rsid w:val="000C7C07"/>
    <w:rsid w:val="000D1AB6"/>
    <w:rsid w:val="000D2AAC"/>
    <w:rsid w:val="000D6BEB"/>
    <w:rsid w:val="000D75B4"/>
    <w:rsid w:val="000E30DF"/>
    <w:rsid w:val="000F629C"/>
    <w:rsid w:val="00101B97"/>
    <w:rsid w:val="001025F1"/>
    <w:rsid w:val="0010289F"/>
    <w:rsid w:val="00106EA9"/>
    <w:rsid w:val="00110BE2"/>
    <w:rsid w:val="00116A16"/>
    <w:rsid w:val="00116AA3"/>
    <w:rsid w:val="00117BD2"/>
    <w:rsid w:val="00124050"/>
    <w:rsid w:val="00124C54"/>
    <w:rsid w:val="00124F78"/>
    <w:rsid w:val="001263EE"/>
    <w:rsid w:val="00126C91"/>
    <w:rsid w:val="00132C96"/>
    <w:rsid w:val="00135F79"/>
    <w:rsid w:val="00136D76"/>
    <w:rsid w:val="00137195"/>
    <w:rsid w:val="00140336"/>
    <w:rsid w:val="00140386"/>
    <w:rsid w:val="001418AD"/>
    <w:rsid w:val="00143724"/>
    <w:rsid w:val="00143D2E"/>
    <w:rsid w:val="00144036"/>
    <w:rsid w:val="001503B2"/>
    <w:rsid w:val="0015529A"/>
    <w:rsid w:val="001613CF"/>
    <w:rsid w:val="00162B54"/>
    <w:rsid w:val="001642EF"/>
    <w:rsid w:val="00165491"/>
    <w:rsid w:val="00172DE6"/>
    <w:rsid w:val="00173828"/>
    <w:rsid w:val="00174494"/>
    <w:rsid w:val="00175692"/>
    <w:rsid w:val="001758FA"/>
    <w:rsid w:val="00180F6D"/>
    <w:rsid w:val="00181B7C"/>
    <w:rsid w:val="001854A7"/>
    <w:rsid w:val="00185B0F"/>
    <w:rsid w:val="00187C9C"/>
    <w:rsid w:val="00192638"/>
    <w:rsid w:val="001954B4"/>
    <w:rsid w:val="001B0AE6"/>
    <w:rsid w:val="001B5BFD"/>
    <w:rsid w:val="001B5CFA"/>
    <w:rsid w:val="001C3A28"/>
    <w:rsid w:val="001C3C64"/>
    <w:rsid w:val="001C4B0D"/>
    <w:rsid w:val="001C6C94"/>
    <w:rsid w:val="001D4FA6"/>
    <w:rsid w:val="001D546D"/>
    <w:rsid w:val="001D5A24"/>
    <w:rsid w:val="001D5AA5"/>
    <w:rsid w:val="001D7222"/>
    <w:rsid w:val="001E4D57"/>
    <w:rsid w:val="001E6920"/>
    <w:rsid w:val="001E76CE"/>
    <w:rsid w:val="001F3364"/>
    <w:rsid w:val="001F3A3D"/>
    <w:rsid w:val="001F4AC1"/>
    <w:rsid w:val="001F6939"/>
    <w:rsid w:val="001F7922"/>
    <w:rsid w:val="002011F6"/>
    <w:rsid w:val="002030E9"/>
    <w:rsid w:val="00205D53"/>
    <w:rsid w:val="00213CDD"/>
    <w:rsid w:val="0021659A"/>
    <w:rsid w:val="00216AF8"/>
    <w:rsid w:val="002171C5"/>
    <w:rsid w:val="00217633"/>
    <w:rsid w:val="002177FE"/>
    <w:rsid w:val="00220C8B"/>
    <w:rsid w:val="00236B2F"/>
    <w:rsid w:val="00242536"/>
    <w:rsid w:val="00242B85"/>
    <w:rsid w:val="00245B42"/>
    <w:rsid w:val="00246105"/>
    <w:rsid w:val="002463F8"/>
    <w:rsid w:val="002466CB"/>
    <w:rsid w:val="0024689C"/>
    <w:rsid w:val="0025219D"/>
    <w:rsid w:val="0025230B"/>
    <w:rsid w:val="002533E0"/>
    <w:rsid w:val="002537DA"/>
    <w:rsid w:val="002555CA"/>
    <w:rsid w:val="0025597A"/>
    <w:rsid w:val="00256D91"/>
    <w:rsid w:val="0026329C"/>
    <w:rsid w:val="00266736"/>
    <w:rsid w:val="00266B59"/>
    <w:rsid w:val="002671BD"/>
    <w:rsid w:val="00272471"/>
    <w:rsid w:val="0027255A"/>
    <w:rsid w:val="0027438F"/>
    <w:rsid w:val="00276C1C"/>
    <w:rsid w:val="002773D5"/>
    <w:rsid w:val="002837C1"/>
    <w:rsid w:val="00285589"/>
    <w:rsid w:val="00287615"/>
    <w:rsid w:val="00290ED3"/>
    <w:rsid w:val="00293859"/>
    <w:rsid w:val="002946A7"/>
    <w:rsid w:val="002951A3"/>
    <w:rsid w:val="00295BC5"/>
    <w:rsid w:val="002A394D"/>
    <w:rsid w:val="002A6040"/>
    <w:rsid w:val="002A74CB"/>
    <w:rsid w:val="002C2C1C"/>
    <w:rsid w:val="002C3BD1"/>
    <w:rsid w:val="002C4BA8"/>
    <w:rsid w:val="002C5AAB"/>
    <w:rsid w:val="002C76C4"/>
    <w:rsid w:val="002D2594"/>
    <w:rsid w:val="002D6CBA"/>
    <w:rsid w:val="002D739B"/>
    <w:rsid w:val="002E3ADF"/>
    <w:rsid w:val="002E5D4C"/>
    <w:rsid w:val="002E6E03"/>
    <w:rsid w:val="002F010A"/>
    <w:rsid w:val="002F26B3"/>
    <w:rsid w:val="002F4AD7"/>
    <w:rsid w:val="002F517B"/>
    <w:rsid w:val="002F5349"/>
    <w:rsid w:val="00300390"/>
    <w:rsid w:val="00305696"/>
    <w:rsid w:val="00312216"/>
    <w:rsid w:val="00315454"/>
    <w:rsid w:val="00317606"/>
    <w:rsid w:val="0031765C"/>
    <w:rsid w:val="00322B88"/>
    <w:rsid w:val="0032313D"/>
    <w:rsid w:val="003261A8"/>
    <w:rsid w:val="00333B78"/>
    <w:rsid w:val="003431A0"/>
    <w:rsid w:val="00346757"/>
    <w:rsid w:val="00353B25"/>
    <w:rsid w:val="00355D57"/>
    <w:rsid w:val="00356F38"/>
    <w:rsid w:val="00357C45"/>
    <w:rsid w:val="00360226"/>
    <w:rsid w:val="003614A3"/>
    <w:rsid w:val="00361A30"/>
    <w:rsid w:val="00363CFA"/>
    <w:rsid w:val="003658CC"/>
    <w:rsid w:val="00370C84"/>
    <w:rsid w:val="00372D5A"/>
    <w:rsid w:val="003759D8"/>
    <w:rsid w:val="00375EAB"/>
    <w:rsid w:val="00377C46"/>
    <w:rsid w:val="00383247"/>
    <w:rsid w:val="003859B4"/>
    <w:rsid w:val="00387DE5"/>
    <w:rsid w:val="00395511"/>
    <w:rsid w:val="003A070C"/>
    <w:rsid w:val="003A09ED"/>
    <w:rsid w:val="003A2A1B"/>
    <w:rsid w:val="003A31CD"/>
    <w:rsid w:val="003A65A6"/>
    <w:rsid w:val="003A6894"/>
    <w:rsid w:val="003B05DE"/>
    <w:rsid w:val="003B0893"/>
    <w:rsid w:val="003B2454"/>
    <w:rsid w:val="003B2B37"/>
    <w:rsid w:val="003C1B3D"/>
    <w:rsid w:val="003C3BD5"/>
    <w:rsid w:val="003C4D16"/>
    <w:rsid w:val="003C5489"/>
    <w:rsid w:val="003C66A0"/>
    <w:rsid w:val="003C69E9"/>
    <w:rsid w:val="003D2355"/>
    <w:rsid w:val="003D2AAB"/>
    <w:rsid w:val="003D322A"/>
    <w:rsid w:val="003E29E1"/>
    <w:rsid w:val="003E3439"/>
    <w:rsid w:val="003E37A4"/>
    <w:rsid w:val="003E7073"/>
    <w:rsid w:val="003F4F55"/>
    <w:rsid w:val="003F650B"/>
    <w:rsid w:val="0040788F"/>
    <w:rsid w:val="00410297"/>
    <w:rsid w:val="00410B1E"/>
    <w:rsid w:val="0041124E"/>
    <w:rsid w:val="00414764"/>
    <w:rsid w:val="004157BE"/>
    <w:rsid w:val="00415D6E"/>
    <w:rsid w:val="004175AA"/>
    <w:rsid w:val="00421D83"/>
    <w:rsid w:val="00422A03"/>
    <w:rsid w:val="00423555"/>
    <w:rsid w:val="00423F29"/>
    <w:rsid w:val="00424744"/>
    <w:rsid w:val="00424E5F"/>
    <w:rsid w:val="00425845"/>
    <w:rsid w:val="004278A1"/>
    <w:rsid w:val="00427F96"/>
    <w:rsid w:val="004303BD"/>
    <w:rsid w:val="0043188F"/>
    <w:rsid w:val="004334C0"/>
    <w:rsid w:val="00433C02"/>
    <w:rsid w:val="00434771"/>
    <w:rsid w:val="0043587C"/>
    <w:rsid w:val="00440B89"/>
    <w:rsid w:val="004526D2"/>
    <w:rsid w:val="004536B4"/>
    <w:rsid w:val="004553B0"/>
    <w:rsid w:val="00457988"/>
    <w:rsid w:val="004625D2"/>
    <w:rsid w:val="00462BBC"/>
    <w:rsid w:val="00462D8F"/>
    <w:rsid w:val="004649D7"/>
    <w:rsid w:val="00466377"/>
    <w:rsid w:val="0046738E"/>
    <w:rsid w:val="00470DB6"/>
    <w:rsid w:val="0047379C"/>
    <w:rsid w:val="004770CB"/>
    <w:rsid w:val="004802D7"/>
    <w:rsid w:val="00480C68"/>
    <w:rsid w:val="004815EE"/>
    <w:rsid w:val="004817E3"/>
    <w:rsid w:val="00483790"/>
    <w:rsid w:val="00485BC1"/>
    <w:rsid w:val="00486868"/>
    <w:rsid w:val="004905C8"/>
    <w:rsid w:val="00492EE1"/>
    <w:rsid w:val="0049458C"/>
    <w:rsid w:val="004968F1"/>
    <w:rsid w:val="004977D9"/>
    <w:rsid w:val="004A21D4"/>
    <w:rsid w:val="004A297F"/>
    <w:rsid w:val="004A4024"/>
    <w:rsid w:val="004A52F5"/>
    <w:rsid w:val="004B503A"/>
    <w:rsid w:val="004C1E3C"/>
    <w:rsid w:val="004C2109"/>
    <w:rsid w:val="004C2B2D"/>
    <w:rsid w:val="004C386C"/>
    <w:rsid w:val="004C525D"/>
    <w:rsid w:val="004C65C0"/>
    <w:rsid w:val="004D0A8C"/>
    <w:rsid w:val="004D24A5"/>
    <w:rsid w:val="004D2950"/>
    <w:rsid w:val="004D656A"/>
    <w:rsid w:val="004D7F46"/>
    <w:rsid w:val="004E1E9A"/>
    <w:rsid w:val="004E3BD3"/>
    <w:rsid w:val="004E4BA9"/>
    <w:rsid w:val="004E5216"/>
    <w:rsid w:val="004E6378"/>
    <w:rsid w:val="004E67DA"/>
    <w:rsid w:val="004F0339"/>
    <w:rsid w:val="004F11B2"/>
    <w:rsid w:val="004F13FD"/>
    <w:rsid w:val="004F1ECB"/>
    <w:rsid w:val="004F283F"/>
    <w:rsid w:val="004F46A4"/>
    <w:rsid w:val="004F5EE9"/>
    <w:rsid w:val="005031FA"/>
    <w:rsid w:val="00503FF3"/>
    <w:rsid w:val="00505BFE"/>
    <w:rsid w:val="00516083"/>
    <w:rsid w:val="00516DF0"/>
    <w:rsid w:val="00521A27"/>
    <w:rsid w:val="005254F5"/>
    <w:rsid w:val="0052761B"/>
    <w:rsid w:val="00530D2A"/>
    <w:rsid w:val="005314E9"/>
    <w:rsid w:val="00532CA6"/>
    <w:rsid w:val="005346F6"/>
    <w:rsid w:val="00537D6E"/>
    <w:rsid w:val="00537DE6"/>
    <w:rsid w:val="005418B6"/>
    <w:rsid w:val="005433C2"/>
    <w:rsid w:val="005436CB"/>
    <w:rsid w:val="00547031"/>
    <w:rsid w:val="00551F86"/>
    <w:rsid w:val="005571A2"/>
    <w:rsid w:val="0055782B"/>
    <w:rsid w:val="005605E7"/>
    <w:rsid w:val="00561E63"/>
    <w:rsid w:val="00562881"/>
    <w:rsid w:val="005656AF"/>
    <w:rsid w:val="00566A4E"/>
    <w:rsid w:val="00570BEC"/>
    <w:rsid w:val="00571270"/>
    <w:rsid w:val="00573909"/>
    <w:rsid w:val="005800B7"/>
    <w:rsid w:val="00580476"/>
    <w:rsid w:val="00581934"/>
    <w:rsid w:val="00581CE2"/>
    <w:rsid w:val="005839E3"/>
    <w:rsid w:val="0058567F"/>
    <w:rsid w:val="005870A9"/>
    <w:rsid w:val="005910F8"/>
    <w:rsid w:val="00595E7A"/>
    <w:rsid w:val="0059730D"/>
    <w:rsid w:val="005A66C7"/>
    <w:rsid w:val="005A6D21"/>
    <w:rsid w:val="005A731F"/>
    <w:rsid w:val="005B2634"/>
    <w:rsid w:val="005B4DF7"/>
    <w:rsid w:val="005B699E"/>
    <w:rsid w:val="005C22D9"/>
    <w:rsid w:val="005C36FC"/>
    <w:rsid w:val="005C3AD5"/>
    <w:rsid w:val="005C4086"/>
    <w:rsid w:val="005C434D"/>
    <w:rsid w:val="005C57A5"/>
    <w:rsid w:val="005D0C9C"/>
    <w:rsid w:val="005D353C"/>
    <w:rsid w:val="005D50AE"/>
    <w:rsid w:val="005D6760"/>
    <w:rsid w:val="005D7115"/>
    <w:rsid w:val="005D7A1C"/>
    <w:rsid w:val="005E1BA8"/>
    <w:rsid w:val="005E46C7"/>
    <w:rsid w:val="005E522A"/>
    <w:rsid w:val="005E6576"/>
    <w:rsid w:val="005E6C96"/>
    <w:rsid w:val="005E7F2E"/>
    <w:rsid w:val="005F0A4F"/>
    <w:rsid w:val="005F2100"/>
    <w:rsid w:val="005F2562"/>
    <w:rsid w:val="005F3794"/>
    <w:rsid w:val="005F4112"/>
    <w:rsid w:val="005F4F06"/>
    <w:rsid w:val="005F6D54"/>
    <w:rsid w:val="005F790F"/>
    <w:rsid w:val="00600787"/>
    <w:rsid w:val="00603F7F"/>
    <w:rsid w:val="00604367"/>
    <w:rsid w:val="00607BAA"/>
    <w:rsid w:val="00611565"/>
    <w:rsid w:val="00613DB4"/>
    <w:rsid w:val="00614A04"/>
    <w:rsid w:val="00614B9A"/>
    <w:rsid w:val="0061596F"/>
    <w:rsid w:val="00615AA0"/>
    <w:rsid w:val="0062237B"/>
    <w:rsid w:val="00623C4F"/>
    <w:rsid w:val="00624A32"/>
    <w:rsid w:val="006276A0"/>
    <w:rsid w:val="006308E3"/>
    <w:rsid w:val="0063231A"/>
    <w:rsid w:val="006339B8"/>
    <w:rsid w:val="006350DF"/>
    <w:rsid w:val="00635C68"/>
    <w:rsid w:val="0063628E"/>
    <w:rsid w:val="00636B43"/>
    <w:rsid w:val="006438F5"/>
    <w:rsid w:val="00643AFA"/>
    <w:rsid w:val="006474D1"/>
    <w:rsid w:val="00655900"/>
    <w:rsid w:val="006575F6"/>
    <w:rsid w:val="00657F17"/>
    <w:rsid w:val="0066792B"/>
    <w:rsid w:val="006707BC"/>
    <w:rsid w:val="00671370"/>
    <w:rsid w:val="0067506D"/>
    <w:rsid w:val="006834F7"/>
    <w:rsid w:val="006846E2"/>
    <w:rsid w:val="00687035"/>
    <w:rsid w:val="006875B3"/>
    <w:rsid w:val="006911AE"/>
    <w:rsid w:val="0069163C"/>
    <w:rsid w:val="006955EE"/>
    <w:rsid w:val="006A081A"/>
    <w:rsid w:val="006A0839"/>
    <w:rsid w:val="006A1EC4"/>
    <w:rsid w:val="006A2699"/>
    <w:rsid w:val="006A3AE0"/>
    <w:rsid w:val="006A4BDB"/>
    <w:rsid w:val="006A4C83"/>
    <w:rsid w:val="006A57C3"/>
    <w:rsid w:val="006A721B"/>
    <w:rsid w:val="006B21CD"/>
    <w:rsid w:val="006B4DA1"/>
    <w:rsid w:val="006B5E80"/>
    <w:rsid w:val="006C0E41"/>
    <w:rsid w:val="006C5A0A"/>
    <w:rsid w:val="006C5DA1"/>
    <w:rsid w:val="006D3DA0"/>
    <w:rsid w:val="006D68E7"/>
    <w:rsid w:val="006E09A3"/>
    <w:rsid w:val="006E596D"/>
    <w:rsid w:val="006E5D35"/>
    <w:rsid w:val="006F07F2"/>
    <w:rsid w:val="006F1E03"/>
    <w:rsid w:val="006F2D31"/>
    <w:rsid w:val="006F4140"/>
    <w:rsid w:val="006F41D1"/>
    <w:rsid w:val="006F4F34"/>
    <w:rsid w:val="006F5E81"/>
    <w:rsid w:val="006F7527"/>
    <w:rsid w:val="00704057"/>
    <w:rsid w:val="0071068C"/>
    <w:rsid w:val="007123D6"/>
    <w:rsid w:val="007164F4"/>
    <w:rsid w:val="007202C0"/>
    <w:rsid w:val="00722BE7"/>
    <w:rsid w:val="0072320F"/>
    <w:rsid w:val="00724B29"/>
    <w:rsid w:val="00726046"/>
    <w:rsid w:val="007269A1"/>
    <w:rsid w:val="00726A55"/>
    <w:rsid w:val="00726BCC"/>
    <w:rsid w:val="007303A5"/>
    <w:rsid w:val="007309F2"/>
    <w:rsid w:val="00732B58"/>
    <w:rsid w:val="00736788"/>
    <w:rsid w:val="00737E46"/>
    <w:rsid w:val="00742D79"/>
    <w:rsid w:val="00743BA0"/>
    <w:rsid w:val="00745114"/>
    <w:rsid w:val="007471DA"/>
    <w:rsid w:val="00752467"/>
    <w:rsid w:val="007547CD"/>
    <w:rsid w:val="00757621"/>
    <w:rsid w:val="00757798"/>
    <w:rsid w:val="00764DCC"/>
    <w:rsid w:val="00764FB0"/>
    <w:rsid w:val="0076666D"/>
    <w:rsid w:val="00770F99"/>
    <w:rsid w:val="007714E0"/>
    <w:rsid w:val="007739F8"/>
    <w:rsid w:val="00774F3E"/>
    <w:rsid w:val="007773CD"/>
    <w:rsid w:val="0078246F"/>
    <w:rsid w:val="00782F00"/>
    <w:rsid w:val="00782F75"/>
    <w:rsid w:val="00784E10"/>
    <w:rsid w:val="0078522B"/>
    <w:rsid w:val="00786E89"/>
    <w:rsid w:val="007923D0"/>
    <w:rsid w:val="007969A8"/>
    <w:rsid w:val="00797261"/>
    <w:rsid w:val="00797872"/>
    <w:rsid w:val="007A34F2"/>
    <w:rsid w:val="007A36E6"/>
    <w:rsid w:val="007B0190"/>
    <w:rsid w:val="007B109D"/>
    <w:rsid w:val="007B1DE5"/>
    <w:rsid w:val="007B2C24"/>
    <w:rsid w:val="007C0040"/>
    <w:rsid w:val="007C1676"/>
    <w:rsid w:val="007C6ADB"/>
    <w:rsid w:val="007D0668"/>
    <w:rsid w:val="007D0DDD"/>
    <w:rsid w:val="007D4732"/>
    <w:rsid w:val="007D6E86"/>
    <w:rsid w:val="007E69A1"/>
    <w:rsid w:val="007E7168"/>
    <w:rsid w:val="007E7247"/>
    <w:rsid w:val="007E7E2E"/>
    <w:rsid w:val="007F06FE"/>
    <w:rsid w:val="007F0C4A"/>
    <w:rsid w:val="007F1DFF"/>
    <w:rsid w:val="007F2BE8"/>
    <w:rsid w:val="007F52CA"/>
    <w:rsid w:val="007F56E3"/>
    <w:rsid w:val="0080075C"/>
    <w:rsid w:val="00802748"/>
    <w:rsid w:val="00803350"/>
    <w:rsid w:val="00803502"/>
    <w:rsid w:val="00804F7B"/>
    <w:rsid w:val="00811CDA"/>
    <w:rsid w:val="00814D47"/>
    <w:rsid w:val="00821789"/>
    <w:rsid w:val="0082179D"/>
    <w:rsid w:val="008234A6"/>
    <w:rsid w:val="00825E1E"/>
    <w:rsid w:val="00827237"/>
    <w:rsid w:val="0082788C"/>
    <w:rsid w:val="00831749"/>
    <w:rsid w:val="00831F60"/>
    <w:rsid w:val="00835FC0"/>
    <w:rsid w:val="00836A99"/>
    <w:rsid w:val="008415FB"/>
    <w:rsid w:val="00846470"/>
    <w:rsid w:val="00846BB2"/>
    <w:rsid w:val="00853690"/>
    <w:rsid w:val="008563B0"/>
    <w:rsid w:val="0086049A"/>
    <w:rsid w:val="008606B2"/>
    <w:rsid w:val="0086184F"/>
    <w:rsid w:val="0086257F"/>
    <w:rsid w:val="00863E69"/>
    <w:rsid w:val="00865AA3"/>
    <w:rsid w:val="00867F24"/>
    <w:rsid w:val="0087053F"/>
    <w:rsid w:val="008761D1"/>
    <w:rsid w:val="008778CC"/>
    <w:rsid w:val="0088254B"/>
    <w:rsid w:val="00883DDF"/>
    <w:rsid w:val="008863A2"/>
    <w:rsid w:val="008902F8"/>
    <w:rsid w:val="0089641E"/>
    <w:rsid w:val="00897461"/>
    <w:rsid w:val="0089747F"/>
    <w:rsid w:val="008A122E"/>
    <w:rsid w:val="008A1B48"/>
    <w:rsid w:val="008A2A5D"/>
    <w:rsid w:val="008A5526"/>
    <w:rsid w:val="008A775F"/>
    <w:rsid w:val="008B0D60"/>
    <w:rsid w:val="008B0E63"/>
    <w:rsid w:val="008B6BE1"/>
    <w:rsid w:val="008B6C40"/>
    <w:rsid w:val="008C2FEA"/>
    <w:rsid w:val="008C752F"/>
    <w:rsid w:val="008D1007"/>
    <w:rsid w:val="008D5C9E"/>
    <w:rsid w:val="008E7072"/>
    <w:rsid w:val="008F0A49"/>
    <w:rsid w:val="008F1157"/>
    <w:rsid w:val="008F16D5"/>
    <w:rsid w:val="008F1802"/>
    <w:rsid w:val="008F3136"/>
    <w:rsid w:val="008F73B1"/>
    <w:rsid w:val="009015DA"/>
    <w:rsid w:val="0090467A"/>
    <w:rsid w:val="00910957"/>
    <w:rsid w:val="00910977"/>
    <w:rsid w:val="00911E2E"/>
    <w:rsid w:val="009142B7"/>
    <w:rsid w:val="00914C27"/>
    <w:rsid w:val="0091709F"/>
    <w:rsid w:val="009229D7"/>
    <w:rsid w:val="00925FA3"/>
    <w:rsid w:val="009305D3"/>
    <w:rsid w:val="00930EDB"/>
    <w:rsid w:val="009320B0"/>
    <w:rsid w:val="00933E95"/>
    <w:rsid w:val="00935C93"/>
    <w:rsid w:val="009419D4"/>
    <w:rsid w:val="00944529"/>
    <w:rsid w:val="00944D6B"/>
    <w:rsid w:val="00946B90"/>
    <w:rsid w:val="0095545A"/>
    <w:rsid w:val="00956740"/>
    <w:rsid w:val="00962C41"/>
    <w:rsid w:val="00967C75"/>
    <w:rsid w:val="00970D2F"/>
    <w:rsid w:val="009732AE"/>
    <w:rsid w:val="00974256"/>
    <w:rsid w:val="00974A8C"/>
    <w:rsid w:val="00975B25"/>
    <w:rsid w:val="00977D51"/>
    <w:rsid w:val="00980998"/>
    <w:rsid w:val="00982387"/>
    <w:rsid w:val="009825E9"/>
    <w:rsid w:val="00984CD5"/>
    <w:rsid w:val="00987CA0"/>
    <w:rsid w:val="0099028F"/>
    <w:rsid w:val="00993D5B"/>
    <w:rsid w:val="009A0909"/>
    <w:rsid w:val="009A2686"/>
    <w:rsid w:val="009A279D"/>
    <w:rsid w:val="009A3EB7"/>
    <w:rsid w:val="009A3EF4"/>
    <w:rsid w:val="009A4C24"/>
    <w:rsid w:val="009A52B8"/>
    <w:rsid w:val="009B0BBB"/>
    <w:rsid w:val="009B3986"/>
    <w:rsid w:val="009B5D16"/>
    <w:rsid w:val="009B6627"/>
    <w:rsid w:val="009B79FF"/>
    <w:rsid w:val="009B7ADC"/>
    <w:rsid w:val="009C05E8"/>
    <w:rsid w:val="009C1D8F"/>
    <w:rsid w:val="009C492C"/>
    <w:rsid w:val="009C4B37"/>
    <w:rsid w:val="009C4CB5"/>
    <w:rsid w:val="009C5BD2"/>
    <w:rsid w:val="009C6BFE"/>
    <w:rsid w:val="009C778C"/>
    <w:rsid w:val="009D141B"/>
    <w:rsid w:val="009D29BE"/>
    <w:rsid w:val="009D576B"/>
    <w:rsid w:val="009D7227"/>
    <w:rsid w:val="009E146A"/>
    <w:rsid w:val="009E1FC8"/>
    <w:rsid w:val="009E315E"/>
    <w:rsid w:val="009E6E40"/>
    <w:rsid w:val="009E7664"/>
    <w:rsid w:val="009F033D"/>
    <w:rsid w:val="009F0D3D"/>
    <w:rsid w:val="009F2A9F"/>
    <w:rsid w:val="009F5F4A"/>
    <w:rsid w:val="009F63C5"/>
    <w:rsid w:val="009F6F4B"/>
    <w:rsid w:val="00A024E7"/>
    <w:rsid w:val="00A02975"/>
    <w:rsid w:val="00A02A84"/>
    <w:rsid w:val="00A03E3E"/>
    <w:rsid w:val="00A042A0"/>
    <w:rsid w:val="00A043BC"/>
    <w:rsid w:val="00A074B3"/>
    <w:rsid w:val="00A0785E"/>
    <w:rsid w:val="00A10CC6"/>
    <w:rsid w:val="00A1276D"/>
    <w:rsid w:val="00A144A2"/>
    <w:rsid w:val="00A2236A"/>
    <w:rsid w:val="00A250AD"/>
    <w:rsid w:val="00A321E3"/>
    <w:rsid w:val="00A32CD4"/>
    <w:rsid w:val="00A339FF"/>
    <w:rsid w:val="00A35643"/>
    <w:rsid w:val="00A37406"/>
    <w:rsid w:val="00A379B1"/>
    <w:rsid w:val="00A43462"/>
    <w:rsid w:val="00A466D5"/>
    <w:rsid w:val="00A50905"/>
    <w:rsid w:val="00A52732"/>
    <w:rsid w:val="00A52D65"/>
    <w:rsid w:val="00A55E97"/>
    <w:rsid w:val="00A56140"/>
    <w:rsid w:val="00A65359"/>
    <w:rsid w:val="00A743B0"/>
    <w:rsid w:val="00A746EF"/>
    <w:rsid w:val="00A75E9B"/>
    <w:rsid w:val="00A80B09"/>
    <w:rsid w:val="00A8265E"/>
    <w:rsid w:val="00A83826"/>
    <w:rsid w:val="00A83CDE"/>
    <w:rsid w:val="00A85F58"/>
    <w:rsid w:val="00A863A9"/>
    <w:rsid w:val="00A93383"/>
    <w:rsid w:val="00A94A2D"/>
    <w:rsid w:val="00AA0A86"/>
    <w:rsid w:val="00AA2A78"/>
    <w:rsid w:val="00AA33D7"/>
    <w:rsid w:val="00AA51DA"/>
    <w:rsid w:val="00AA6AEB"/>
    <w:rsid w:val="00AB33CE"/>
    <w:rsid w:val="00AB48AA"/>
    <w:rsid w:val="00AB5DC8"/>
    <w:rsid w:val="00AB67B4"/>
    <w:rsid w:val="00AC0011"/>
    <w:rsid w:val="00AC0D0F"/>
    <w:rsid w:val="00AC3053"/>
    <w:rsid w:val="00AC321D"/>
    <w:rsid w:val="00AC3E4C"/>
    <w:rsid w:val="00AC4B97"/>
    <w:rsid w:val="00AC6EAB"/>
    <w:rsid w:val="00AC7EE6"/>
    <w:rsid w:val="00AC7F11"/>
    <w:rsid w:val="00AD4BE6"/>
    <w:rsid w:val="00AD78C6"/>
    <w:rsid w:val="00AD7B5E"/>
    <w:rsid w:val="00AE004A"/>
    <w:rsid w:val="00AE15B5"/>
    <w:rsid w:val="00AE1C58"/>
    <w:rsid w:val="00AE1E77"/>
    <w:rsid w:val="00AE7918"/>
    <w:rsid w:val="00AE7BCA"/>
    <w:rsid w:val="00AF566E"/>
    <w:rsid w:val="00AF6088"/>
    <w:rsid w:val="00B00F8C"/>
    <w:rsid w:val="00B018F6"/>
    <w:rsid w:val="00B02B1E"/>
    <w:rsid w:val="00B04500"/>
    <w:rsid w:val="00B04D13"/>
    <w:rsid w:val="00B0528D"/>
    <w:rsid w:val="00B06A2A"/>
    <w:rsid w:val="00B06B6A"/>
    <w:rsid w:val="00B108AF"/>
    <w:rsid w:val="00B12DA7"/>
    <w:rsid w:val="00B13A17"/>
    <w:rsid w:val="00B14262"/>
    <w:rsid w:val="00B14368"/>
    <w:rsid w:val="00B16678"/>
    <w:rsid w:val="00B231DE"/>
    <w:rsid w:val="00B25697"/>
    <w:rsid w:val="00B26CB1"/>
    <w:rsid w:val="00B26D43"/>
    <w:rsid w:val="00B30030"/>
    <w:rsid w:val="00B308F0"/>
    <w:rsid w:val="00B401FE"/>
    <w:rsid w:val="00B40401"/>
    <w:rsid w:val="00B40FD5"/>
    <w:rsid w:val="00B44A60"/>
    <w:rsid w:val="00B46E2B"/>
    <w:rsid w:val="00B50340"/>
    <w:rsid w:val="00B57588"/>
    <w:rsid w:val="00B627F8"/>
    <w:rsid w:val="00B636E0"/>
    <w:rsid w:val="00B64076"/>
    <w:rsid w:val="00B66413"/>
    <w:rsid w:val="00B664B5"/>
    <w:rsid w:val="00B672C1"/>
    <w:rsid w:val="00B673B5"/>
    <w:rsid w:val="00B755EE"/>
    <w:rsid w:val="00B775EE"/>
    <w:rsid w:val="00B8202D"/>
    <w:rsid w:val="00B913C0"/>
    <w:rsid w:val="00B9255D"/>
    <w:rsid w:val="00B944E1"/>
    <w:rsid w:val="00B94614"/>
    <w:rsid w:val="00BA1242"/>
    <w:rsid w:val="00BA29D4"/>
    <w:rsid w:val="00BA54EF"/>
    <w:rsid w:val="00BA5B1C"/>
    <w:rsid w:val="00BA6C65"/>
    <w:rsid w:val="00BA6CFF"/>
    <w:rsid w:val="00BB0700"/>
    <w:rsid w:val="00BB15DE"/>
    <w:rsid w:val="00BB1B14"/>
    <w:rsid w:val="00BB6638"/>
    <w:rsid w:val="00BB6C45"/>
    <w:rsid w:val="00BB7C71"/>
    <w:rsid w:val="00BC15FF"/>
    <w:rsid w:val="00BC4F33"/>
    <w:rsid w:val="00BC5B22"/>
    <w:rsid w:val="00BD124E"/>
    <w:rsid w:val="00BE4FBD"/>
    <w:rsid w:val="00BE79FA"/>
    <w:rsid w:val="00C005EB"/>
    <w:rsid w:val="00C01E75"/>
    <w:rsid w:val="00C01F14"/>
    <w:rsid w:val="00C06BA2"/>
    <w:rsid w:val="00C11587"/>
    <w:rsid w:val="00C14415"/>
    <w:rsid w:val="00C144DC"/>
    <w:rsid w:val="00C1558F"/>
    <w:rsid w:val="00C16869"/>
    <w:rsid w:val="00C21198"/>
    <w:rsid w:val="00C2380C"/>
    <w:rsid w:val="00C24849"/>
    <w:rsid w:val="00C3220B"/>
    <w:rsid w:val="00C4022D"/>
    <w:rsid w:val="00C425E1"/>
    <w:rsid w:val="00C43421"/>
    <w:rsid w:val="00C47AD8"/>
    <w:rsid w:val="00C47C7E"/>
    <w:rsid w:val="00C517F5"/>
    <w:rsid w:val="00C53B80"/>
    <w:rsid w:val="00C60A9E"/>
    <w:rsid w:val="00C627F6"/>
    <w:rsid w:val="00C6432A"/>
    <w:rsid w:val="00C65CDF"/>
    <w:rsid w:val="00C7065A"/>
    <w:rsid w:val="00C740BF"/>
    <w:rsid w:val="00C8056F"/>
    <w:rsid w:val="00C81BD0"/>
    <w:rsid w:val="00C934AE"/>
    <w:rsid w:val="00C93D85"/>
    <w:rsid w:val="00C971DE"/>
    <w:rsid w:val="00CA0660"/>
    <w:rsid w:val="00CA2535"/>
    <w:rsid w:val="00CA72E6"/>
    <w:rsid w:val="00CA766D"/>
    <w:rsid w:val="00CB09DA"/>
    <w:rsid w:val="00CB29C0"/>
    <w:rsid w:val="00CC0785"/>
    <w:rsid w:val="00CC13B4"/>
    <w:rsid w:val="00CC402E"/>
    <w:rsid w:val="00CC6F67"/>
    <w:rsid w:val="00CD0569"/>
    <w:rsid w:val="00CD20BC"/>
    <w:rsid w:val="00CD2E3B"/>
    <w:rsid w:val="00CD7106"/>
    <w:rsid w:val="00CE09B7"/>
    <w:rsid w:val="00CE143C"/>
    <w:rsid w:val="00CE5324"/>
    <w:rsid w:val="00CE717B"/>
    <w:rsid w:val="00CF2371"/>
    <w:rsid w:val="00CF24ED"/>
    <w:rsid w:val="00CF4E84"/>
    <w:rsid w:val="00CF70E6"/>
    <w:rsid w:val="00D02E49"/>
    <w:rsid w:val="00D06BC1"/>
    <w:rsid w:val="00D10B8F"/>
    <w:rsid w:val="00D125D9"/>
    <w:rsid w:val="00D14B31"/>
    <w:rsid w:val="00D16933"/>
    <w:rsid w:val="00D16F2F"/>
    <w:rsid w:val="00D179D6"/>
    <w:rsid w:val="00D25D51"/>
    <w:rsid w:val="00D3457C"/>
    <w:rsid w:val="00D40B82"/>
    <w:rsid w:val="00D4125D"/>
    <w:rsid w:val="00D42415"/>
    <w:rsid w:val="00D43B20"/>
    <w:rsid w:val="00D4647D"/>
    <w:rsid w:val="00D51202"/>
    <w:rsid w:val="00D6385F"/>
    <w:rsid w:val="00D63DB6"/>
    <w:rsid w:val="00D64E1D"/>
    <w:rsid w:val="00D65DA7"/>
    <w:rsid w:val="00D67150"/>
    <w:rsid w:val="00D73301"/>
    <w:rsid w:val="00D75DAC"/>
    <w:rsid w:val="00D80AC0"/>
    <w:rsid w:val="00D838A6"/>
    <w:rsid w:val="00D85171"/>
    <w:rsid w:val="00D93532"/>
    <w:rsid w:val="00D9621E"/>
    <w:rsid w:val="00DA05C7"/>
    <w:rsid w:val="00DA1703"/>
    <w:rsid w:val="00DA688C"/>
    <w:rsid w:val="00DA752C"/>
    <w:rsid w:val="00DC0BCD"/>
    <w:rsid w:val="00DC44BF"/>
    <w:rsid w:val="00DD2612"/>
    <w:rsid w:val="00DD321D"/>
    <w:rsid w:val="00DE1343"/>
    <w:rsid w:val="00DE1977"/>
    <w:rsid w:val="00DE1D0B"/>
    <w:rsid w:val="00DE2FAD"/>
    <w:rsid w:val="00DE6BD2"/>
    <w:rsid w:val="00DF0910"/>
    <w:rsid w:val="00DF280F"/>
    <w:rsid w:val="00DF2AF8"/>
    <w:rsid w:val="00DF3EA9"/>
    <w:rsid w:val="00DF6A54"/>
    <w:rsid w:val="00DF7428"/>
    <w:rsid w:val="00E02E5D"/>
    <w:rsid w:val="00E04D4D"/>
    <w:rsid w:val="00E05F87"/>
    <w:rsid w:val="00E10944"/>
    <w:rsid w:val="00E111A3"/>
    <w:rsid w:val="00E120FE"/>
    <w:rsid w:val="00E1419D"/>
    <w:rsid w:val="00E1657D"/>
    <w:rsid w:val="00E200CC"/>
    <w:rsid w:val="00E21E00"/>
    <w:rsid w:val="00E306C0"/>
    <w:rsid w:val="00E34D2E"/>
    <w:rsid w:val="00E354A8"/>
    <w:rsid w:val="00E37247"/>
    <w:rsid w:val="00E431C3"/>
    <w:rsid w:val="00E512F5"/>
    <w:rsid w:val="00E54AC7"/>
    <w:rsid w:val="00E55CF1"/>
    <w:rsid w:val="00E5674C"/>
    <w:rsid w:val="00E57A29"/>
    <w:rsid w:val="00E616C9"/>
    <w:rsid w:val="00E63425"/>
    <w:rsid w:val="00E65E62"/>
    <w:rsid w:val="00E66323"/>
    <w:rsid w:val="00E66C7E"/>
    <w:rsid w:val="00E671BD"/>
    <w:rsid w:val="00E73321"/>
    <w:rsid w:val="00E8215E"/>
    <w:rsid w:val="00E85987"/>
    <w:rsid w:val="00E859ED"/>
    <w:rsid w:val="00E86946"/>
    <w:rsid w:val="00E90E10"/>
    <w:rsid w:val="00E93902"/>
    <w:rsid w:val="00E94C20"/>
    <w:rsid w:val="00EA0529"/>
    <w:rsid w:val="00EA5AA0"/>
    <w:rsid w:val="00EB3C83"/>
    <w:rsid w:val="00EB6420"/>
    <w:rsid w:val="00EB7955"/>
    <w:rsid w:val="00EB7CD8"/>
    <w:rsid w:val="00EC3D87"/>
    <w:rsid w:val="00EC434A"/>
    <w:rsid w:val="00EC5FF4"/>
    <w:rsid w:val="00EC78DE"/>
    <w:rsid w:val="00ED2A16"/>
    <w:rsid w:val="00ED30F6"/>
    <w:rsid w:val="00ED3D76"/>
    <w:rsid w:val="00ED4946"/>
    <w:rsid w:val="00ED4F9C"/>
    <w:rsid w:val="00EE1D0C"/>
    <w:rsid w:val="00EE3581"/>
    <w:rsid w:val="00EE3FB1"/>
    <w:rsid w:val="00EE587A"/>
    <w:rsid w:val="00EE59F5"/>
    <w:rsid w:val="00EE753E"/>
    <w:rsid w:val="00EF25EF"/>
    <w:rsid w:val="00EF43E7"/>
    <w:rsid w:val="00F039DA"/>
    <w:rsid w:val="00F05643"/>
    <w:rsid w:val="00F10602"/>
    <w:rsid w:val="00F125BF"/>
    <w:rsid w:val="00F15493"/>
    <w:rsid w:val="00F15F18"/>
    <w:rsid w:val="00F170B0"/>
    <w:rsid w:val="00F17D60"/>
    <w:rsid w:val="00F2391D"/>
    <w:rsid w:val="00F24CF6"/>
    <w:rsid w:val="00F25D01"/>
    <w:rsid w:val="00F2624B"/>
    <w:rsid w:val="00F301C1"/>
    <w:rsid w:val="00F303FB"/>
    <w:rsid w:val="00F342EB"/>
    <w:rsid w:val="00F4335A"/>
    <w:rsid w:val="00F44D62"/>
    <w:rsid w:val="00F45704"/>
    <w:rsid w:val="00F45772"/>
    <w:rsid w:val="00F45E6E"/>
    <w:rsid w:val="00F516F7"/>
    <w:rsid w:val="00F52ABA"/>
    <w:rsid w:val="00F52DE1"/>
    <w:rsid w:val="00F57996"/>
    <w:rsid w:val="00F72492"/>
    <w:rsid w:val="00F749DB"/>
    <w:rsid w:val="00F8060E"/>
    <w:rsid w:val="00F83104"/>
    <w:rsid w:val="00F8354F"/>
    <w:rsid w:val="00F839C7"/>
    <w:rsid w:val="00F846D5"/>
    <w:rsid w:val="00F86094"/>
    <w:rsid w:val="00F87610"/>
    <w:rsid w:val="00F91108"/>
    <w:rsid w:val="00F956FC"/>
    <w:rsid w:val="00FA0BCF"/>
    <w:rsid w:val="00FA1432"/>
    <w:rsid w:val="00FA6889"/>
    <w:rsid w:val="00FB02C3"/>
    <w:rsid w:val="00FB1401"/>
    <w:rsid w:val="00FB3359"/>
    <w:rsid w:val="00FB3946"/>
    <w:rsid w:val="00FB61CA"/>
    <w:rsid w:val="00FC11D9"/>
    <w:rsid w:val="00FC1BD6"/>
    <w:rsid w:val="00FC669F"/>
    <w:rsid w:val="00FD41E1"/>
    <w:rsid w:val="00FD65B0"/>
    <w:rsid w:val="00FE2646"/>
    <w:rsid w:val="00FE3AC7"/>
    <w:rsid w:val="00FF187C"/>
    <w:rsid w:val="5023EA0C"/>
    <w:rsid w:val="673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326799"/>
  <w15:chartTrackingRefBased/>
  <w15:docId w15:val="{7B285B9D-8ABA-4689-AAB6-B311B05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table" w:styleId="TableGrid">
    <w:name w:val="Table Grid"/>
    <w:basedOn w:val="TableNormal"/>
    <w:uiPriority w:val="39"/>
    <w:rsid w:val="00116A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5E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55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5571A2"/>
  </w:style>
  <w:style w:type="character" w:customStyle="1" w:styleId="casedetailsstatus">
    <w:name w:val="casedetailsstatus"/>
    <w:basedOn w:val="DefaultParagraphFont"/>
    <w:rsid w:val="0048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Oxley</dc:creator>
  <cp:keywords/>
  <dc:description/>
  <cp:lastModifiedBy>Nikola Evans</cp:lastModifiedBy>
  <cp:revision>49</cp:revision>
  <cp:lastPrinted>2024-05-08T08:09:00Z</cp:lastPrinted>
  <dcterms:created xsi:type="dcterms:W3CDTF">2024-09-19T09:56:00Z</dcterms:created>
  <dcterms:modified xsi:type="dcterms:W3CDTF">2024-09-19T10:39:00Z</dcterms:modified>
</cp:coreProperties>
</file>